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2" w:rsidRDefault="00F21FF2"/>
    <w:p w:rsidR="00F21FF2" w:rsidRPr="00FD404C" w:rsidRDefault="00F21FF2" w:rsidP="00F21F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404C">
        <w:rPr>
          <w:rFonts w:ascii="Times New Roman" w:hAnsi="Times New Roman"/>
          <w:b/>
          <w:sz w:val="32"/>
          <w:szCs w:val="32"/>
        </w:rPr>
        <w:t>ANKIETA MONITORUJĄCA WSKAŹNIKI REALIZUJĄCE</w:t>
      </w:r>
    </w:p>
    <w:p w:rsidR="00F21FF2" w:rsidRPr="00FD404C" w:rsidRDefault="00F21FF2" w:rsidP="00F21F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404C">
        <w:rPr>
          <w:rFonts w:ascii="Times New Roman" w:hAnsi="Times New Roman"/>
          <w:b/>
          <w:sz w:val="32"/>
          <w:szCs w:val="32"/>
        </w:rPr>
        <w:t>CELE ORAZ PRZEDSIĘWZIĘCIA LOKALNEJ STRATEGII ROZWOJU</w:t>
      </w:r>
    </w:p>
    <w:p w:rsidR="00F21FF2" w:rsidRPr="00FD404C" w:rsidRDefault="00F21FF2" w:rsidP="00F21F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404C">
        <w:rPr>
          <w:rFonts w:ascii="Times New Roman" w:hAnsi="Times New Roman"/>
          <w:b/>
          <w:sz w:val="32"/>
          <w:szCs w:val="32"/>
        </w:rPr>
        <w:t>KRAINY DREWĘCY I PASŁĘKI NA LATA 2014-2020</w:t>
      </w:r>
    </w:p>
    <w:p w:rsidR="00F21FF2" w:rsidRDefault="00F21FF2" w:rsidP="00F21FF2">
      <w:pPr>
        <w:jc w:val="center"/>
        <w:rPr>
          <w:rFonts w:ascii="Times New Roman" w:hAnsi="Times New Roman"/>
          <w:b/>
          <w:i/>
        </w:rPr>
      </w:pPr>
    </w:p>
    <w:p w:rsidR="00F21FF2" w:rsidRPr="00D82AF9" w:rsidRDefault="00F21FF2" w:rsidP="00F21FF2">
      <w:pPr>
        <w:tabs>
          <w:tab w:val="left" w:pos="-2268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 w:rsidRPr="00D82AF9">
        <w:rPr>
          <w:rFonts w:ascii="Times New Roman" w:hAnsi="Times New Roman"/>
          <w:i/>
          <w:sz w:val="20"/>
          <w:szCs w:val="20"/>
        </w:rPr>
        <w:t xml:space="preserve">Zgodnie z umową dofinansowania, podpisaną przez beneficjenta z Instytucją Wdrażającą, Beneficjent zobowiązany jest do przekazania Lokalnej Grupie Działania informacji niezbędnych do monitorowania wskaźników Lokalnej Strategii Rozwoju. </w:t>
      </w:r>
      <w:r>
        <w:rPr>
          <w:rFonts w:ascii="Times New Roman" w:hAnsi="Times New Roman"/>
          <w:i/>
          <w:sz w:val="20"/>
          <w:szCs w:val="20"/>
        </w:rPr>
        <w:br/>
      </w:r>
      <w:r w:rsidRPr="00D82AF9">
        <w:rPr>
          <w:rFonts w:ascii="Times New Roman" w:hAnsi="Times New Roman"/>
          <w:i/>
          <w:sz w:val="20"/>
          <w:szCs w:val="20"/>
        </w:rPr>
        <w:t>W związku z powyższym prosimy o wypełnienie niniejszej ankiety.</w:t>
      </w:r>
    </w:p>
    <w:p w:rsidR="00F21FF2" w:rsidRPr="00D163F4" w:rsidRDefault="00F21FF2" w:rsidP="00F21FF2">
      <w:pPr>
        <w:tabs>
          <w:tab w:val="left" w:pos="-226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21FF2" w:rsidRPr="00D82AF9" w:rsidRDefault="00F21FF2" w:rsidP="00F21FF2">
      <w:pPr>
        <w:rPr>
          <w:rFonts w:ascii="Times New Roman" w:hAnsi="Times New Roman"/>
          <w:b/>
          <w:u w:val="single"/>
        </w:rPr>
      </w:pPr>
      <w:r w:rsidRPr="00D82AF9">
        <w:rPr>
          <w:rFonts w:ascii="Times New Roman" w:hAnsi="Times New Roman"/>
          <w:b/>
          <w:u w:val="single"/>
        </w:rPr>
        <w:t>ZALECENIA OGÓLNE</w:t>
      </w:r>
    </w:p>
    <w:p w:rsidR="00F21FF2" w:rsidRPr="00D82AF9" w:rsidRDefault="00F21FF2" w:rsidP="00F21FF2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D82AF9">
        <w:rPr>
          <w:rFonts w:ascii="Times New Roman" w:hAnsi="Times New Roman"/>
          <w:i/>
          <w:sz w:val="20"/>
          <w:szCs w:val="20"/>
        </w:rPr>
        <w:t>Beneficjent czytelnie wypełnia niebieskim lub czarnym kolorem wyłącznie białe pola ankiety. W sytuacji, kiedy dane pole w ankiecie, będące polem tekstowym, nie dotyczy Beneficjenta, należy wstawić kreskę.</w:t>
      </w:r>
    </w:p>
    <w:p w:rsidR="00F21FF2" w:rsidRPr="00D82AF9" w:rsidRDefault="00F21FF2" w:rsidP="00F21FF2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D82AF9">
        <w:rPr>
          <w:rFonts w:ascii="Times New Roman" w:hAnsi="Times New Roman"/>
          <w:i/>
          <w:sz w:val="20"/>
          <w:szCs w:val="20"/>
        </w:rPr>
        <w:t xml:space="preserve">Dla każdego zrealizowanego projektu proszę wypełnić oddzielną ankietę, zawierającą dane realizowanej operacji. </w:t>
      </w:r>
    </w:p>
    <w:p w:rsidR="00F21FF2" w:rsidRPr="00FD404C" w:rsidRDefault="00F21FF2" w:rsidP="00F21FF2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D82AF9">
        <w:rPr>
          <w:rFonts w:ascii="Times New Roman" w:hAnsi="Times New Roman"/>
          <w:i/>
          <w:sz w:val="20"/>
          <w:szCs w:val="20"/>
        </w:rPr>
        <w:t xml:space="preserve">Ankietę monitorującą Beneficjent wypełnia na podstawie danych z wniosku o przyznanie pomocy oraz wniosku </w:t>
      </w:r>
      <w:r w:rsidRPr="00D82AF9">
        <w:rPr>
          <w:rFonts w:ascii="Times New Roman" w:hAnsi="Times New Roman"/>
          <w:i/>
          <w:sz w:val="20"/>
          <w:szCs w:val="20"/>
        </w:rPr>
        <w:br/>
      </w:r>
      <w:r w:rsidRPr="00FD404C">
        <w:rPr>
          <w:rFonts w:ascii="Times New Roman" w:hAnsi="Times New Roman"/>
          <w:i/>
          <w:sz w:val="20"/>
          <w:szCs w:val="20"/>
        </w:rPr>
        <w:t>o płatność (uwzględniając ewentualne uzupełnienia dokonane na wezwanie instytucji wdrażającej – Urzędu Marszałkowskiego Województwa Warmińsko-Mazurskiego).</w:t>
      </w:r>
    </w:p>
    <w:p w:rsidR="00F21FF2" w:rsidRPr="00D82AF9" w:rsidRDefault="00F21FF2" w:rsidP="00F21F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FD404C">
        <w:rPr>
          <w:rFonts w:ascii="Times New Roman" w:hAnsi="Times New Roman"/>
          <w:i/>
          <w:sz w:val="20"/>
          <w:szCs w:val="20"/>
        </w:rPr>
        <w:t xml:space="preserve">Ankietę monitorującą należy złożyć w wersji papierowej </w:t>
      </w:r>
      <w:r w:rsidR="00903414">
        <w:rPr>
          <w:rFonts w:ascii="Times New Roman" w:hAnsi="Times New Roman"/>
          <w:i/>
          <w:sz w:val="20"/>
          <w:szCs w:val="20"/>
        </w:rPr>
        <w:t xml:space="preserve">i elektronicznej </w:t>
      </w:r>
      <w:bookmarkStart w:id="0" w:name="_GoBack"/>
      <w:bookmarkEnd w:id="0"/>
      <w:r w:rsidRPr="00FD404C">
        <w:rPr>
          <w:rFonts w:ascii="Times New Roman" w:hAnsi="Times New Roman"/>
          <w:i/>
          <w:sz w:val="20"/>
          <w:szCs w:val="20"/>
        </w:rPr>
        <w:t>w biurze Stowarzyszenia Krainy Drwęcy i Pasłęki mieszczącego się przy ul. Mazurska 30, 14-105 Łukta w terminie 30 dni od ostatecznego rozliczenia projektu (otrzymania płatności ostatecznej).</w:t>
      </w:r>
      <w:r w:rsidRPr="00D82AF9">
        <w:rPr>
          <w:sz w:val="20"/>
          <w:szCs w:val="20"/>
        </w:rPr>
        <w:t xml:space="preserve"> </w:t>
      </w:r>
      <w:r w:rsidRPr="00D82AF9">
        <w:rPr>
          <w:rFonts w:ascii="Times New Roman" w:hAnsi="Times New Roman"/>
          <w:i/>
          <w:sz w:val="20"/>
          <w:szCs w:val="20"/>
        </w:rPr>
        <w:t xml:space="preserve">W przypadku pytań prosimy o kontakt z pracownikiem biura, tel. 89 647 57 45 lub 795 409 827. </w:t>
      </w:r>
    </w:p>
    <w:p w:rsidR="00F21FF2" w:rsidRPr="00D82AF9" w:rsidRDefault="00F21FF2" w:rsidP="00F21FF2">
      <w:pPr>
        <w:rPr>
          <w:rFonts w:ascii="Times New Roman" w:hAnsi="Times New Roman"/>
          <w:b/>
        </w:rPr>
      </w:pPr>
      <w:r w:rsidRPr="00D82AF9">
        <w:rPr>
          <w:rFonts w:ascii="Times New Roman" w:hAnsi="Times New Roman"/>
          <w:b/>
        </w:rPr>
        <w:t>I. Informacje ogólne dotyczące Beneficjenta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6847"/>
      </w:tblGrid>
      <w:tr w:rsidR="00F21FF2" w:rsidRPr="00F21FF2" w:rsidTr="001242D3">
        <w:trPr>
          <w:trHeight w:val="612"/>
        </w:trPr>
        <w:tc>
          <w:tcPr>
            <w:tcW w:w="2592" w:type="pct"/>
            <w:shd w:val="clear" w:color="auto" w:fill="EDEDED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Numer identyfikacyjny beneficjenta nadany przez ARiMR 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wnioskiem o przyznanie pomocy)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21FF2" w:rsidRPr="00F21FF2" w:rsidTr="001242D3">
        <w:trPr>
          <w:trHeight w:val="564"/>
        </w:trPr>
        <w:tc>
          <w:tcPr>
            <w:tcW w:w="2592" w:type="pct"/>
            <w:shd w:val="clear" w:color="auto" w:fill="EDEDED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Imię i nazwisko / Nazwa beneficjenta 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wnioskiem o przyznanie pomocy)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21FF2" w:rsidRPr="00F21FF2" w:rsidTr="001242D3">
        <w:trPr>
          <w:trHeight w:val="558"/>
        </w:trPr>
        <w:tc>
          <w:tcPr>
            <w:tcW w:w="2592" w:type="pct"/>
            <w:shd w:val="clear" w:color="auto" w:fill="EDEDED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Adres / Siedziba beneficjenta 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wnioskiem o przyznanie pomocy)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21FF2" w:rsidRPr="00F21FF2" w:rsidTr="001242D3">
        <w:trPr>
          <w:trHeight w:val="694"/>
        </w:trPr>
        <w:tc>
          <w:tcPr>
            <w:tcW w:w="2592" w:type="pct"/>
            <w:shd w:val="clear" w:color="auto" w:fill="EDEDED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Imię (imiona), nazwisko osoby uprawnionej do kontaktu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wnioskiem o płatność końcową)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F21FF2" w:rsidRPr="00F21FF2" w:rsidTr="001242D3">
        <w:trPr>
          <w:trHeight w:val="703"/>
        </w:trPr>
        <w:tc>
          <w:tcPr>
            <w:tcW w:w="2592" w:type="pct"/>
            <w:shd w:val="clear" w:color="auto" w:fill="EDEDED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i/>
                <w:sz w:val="20"/>
                <w:szCs w:val="20"/>
              </w:rPr>
              <w:t>Numer telefonu i adres osoby uprawnionej do kontaktu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wnioskiem o płatność końcową)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F21FF2" w:rsidRDefault="00F21FF2" w:rsidP="00F21FF2"/>
    <w:p w:rsidR="00F21FF2" w:rsidRPr="00F21FF2" w:rsidRDefault="00F21FF2" w:rsidP="00F21FF2">
      <w:pPr>
        <w:rPr>
          <w:rFonts w:ascii="Times New Roman" w:hAnsi="Times New Roman"/>
          <w:b/>
        </w:rPr>
      </w:pPr>
      <w:r w:rsidRPr="00F21FF2">
        <w:rPr>
          <w:rFonts w:ascii="Times New Roman" w:hAnsi="Times New Roman"/>
          <w:b/>
        </w:rPr>
        <w:t>II. Informacje ogólne dotyczące Operacji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2516"/>
        <w:gridCol w:w="2515"/>
        <w:gridCol w:w="2013"/>
        <w:gridCol w:w="2141"/>
      </w:tblGrid>
      <w:tr w:rsidR="00F21FF2" w:rsidRPr="00F21FF2" w:rsidTr="00F91964">
        <w:trPr>
          <w:trHeight w:val="1588"/>
        </w:trPr>
        <w:tc>
          <w:tcPr>
            <w:tcW w:w="5035" w:type="dxa"/>
            <w:shd w:val="clear" w:color="auto" w:fill="E7E6E6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Zakres operacji</w:t>
            </w:r>
            <w:r w:rsidR="003D47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w ramach, którego beneficjent otrzymał dofinansowanie</w:t>
            </w:r>
          </w:p>
          <w:p w:rsidR="00F21FF2" w:rsidRPr="00F21FF2" w:rsidRDefault="00F21FF2" w:rsidP="00FE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 xml:space="preserve">(np. Podejmowanie działalności gospodarczej, rozwijanie działalności gospodarczej, </w:t>
            </w:r>
            <w:r w:rsidR="00FE5123">
              <w:rPr>
                <w:rFonts w:ascii="Times New Roman" w:hAnsi="Times New Roman"/>
                <w:bCs/>
                <w:i/>
                <w:sz w:val="18"/>
                <w:szCs w:val="18"/>
              </w:rPr>
              <w:t>Rozwój</w:t>
            </w:r>
            <w:r w:rsidRPr="00F21FF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ogólnodostępnej i niekomercyjnej infrastruktury turystycznej lub rekreacyjnej, lub kulturalnej, </w:t>
            </w: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F21FF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udowa lub przebudowa publicznych dróg gminnych </w:t>
            </w:r>
            <w:r w:rsidRPr="00F21FF2">
              <w:rPr>
                <w:rFonts w:ascii="Times New Roman" w:hAnsi="Times New Roman"/>
                <w:bCs/>
                <w:i/>
                <w:sz w:val="18"/>
                <w:szCs w:val="18"/>
              </w:rPr>
              <w:br/>
              <w:t>lub powiatowych, inne…)</w:t>
            </w:r>
          </w:p>
        </w:tc>
        <w:tc>
          <w:tcPr>
            <w:tcW w:w="9185" w:type="dxa"/>
            <w:gridSpan w:val="4"/>
            <w:vAlign w:val="center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1FF2" w:rsidRPr="00F21FF2" w:rsidTr="00F91964">
        <w:trPr>
          <w:trHeight w:val="693"/>
        </w:trPr>
        <w:tc>
          <w:tcPr>
            <w:tcW w:w="5035" w:type="dxa"/>
            <w:shd w:val="clear" w:color="auto" w:fill="E7E6E6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Tytuł operacji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umową przyznania pomocy)</w:t>
            </w:r>
          </w:p>
        </w:tc>
        <w:tc>
          <w:tcPr>
            <w:tcW w:w="9185" w:type="dxa"/>
            <w:gridSpan w:val="4"/>
            <w:vAlign w:val="center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79EC" w:rsidRPr="00F21FF2" w:rsidTr="00F91964">
        <w:trPr>
          <w:trHeight w:val="687"/>
        </w:trPr>
        <w:tc>
          <w:tcPr>
            <w:tcW w:w="5035" w:type="dxa"/>
            <w:shd w:val="clear" w:color="auto" w:fill="E7E6E6"/>
            <w:vAlign w:val="center"/>
          </w:tcPr>
          <w:p w:rsidR="00A379EC" w:rsidRPr="00F21FF2" w:rsidRDefault="00A379EC" w:rsidP="00F21F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9185" w:type="dxa"/>
            <w:gridSpan w:val="4"/>
            <w:vAlign w:val="center"/>
          </w:tcPr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79EC" w:rsidRPr="00F21FF2" w:rsidTr="00F91964">
        <w:trPr>
          <w:trHeight w:val="538"/>
        </w:trPr>
        <w:tc>
          <w:tcPr>
            <w:tcW w:w="5035" w:type="dxa"/>
            <w:vMerge w:val="restart"/>
            <w:shd w:val="clear" w:color="auto" w:fill="E7E6E6"/>
            <w:vAlign w:val="center"/>
          </w:tcPr>
          <w:p w:rsidR="00A379EC" w:rsidRPr="00F21FF2" w:rsidRDefault="00A379EC" w:rsidP="00F21F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Okres realizacji operacji</w:t>
            </w:r>
          </w:p>
        </w:tc>
        <w:tc>
          <w:tcPr>
            <w:tcW w:w="5031" w:type="dxa"/>
            <w:gridSpan w:val="2"/>
            <w:vAlign w:val="center"/>
          </w:tcPr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Data rozpoczęcia</w:t>
            </w:r>
          </w:p>
          <w:p w:rsidR="00A379EC" w:rsidRPr="00F21FF2" w:rsidRDefault="00A379EC" w:rsidP="00A379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vAlign w:val="center"/>
          </w:tcPr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 xml:space="preserve">Data zakończenia </w:t>
            </w:r>
          </w:p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A379EC" w:rsidRPr="00F21FF2" w:rsidTr="00F91964">
        <w:trPr>
          <w:trHeight w:val="538"/>
        </w:trPr>
        <w:tc>
          <w:tcPr>
            <w:tcW w:w="5035" w:type="dxa"/>
            <w:vMerge/>
            <w:shd w:val="clear" w:color="auto" w:fill="E7E6E6"/>
            <w:vAlign w:val="center"/>
          </w:tcPr>
          <w:p w:rsidR="00A379EC" w:rsidRPr="00F21FF2" w:rsidRDefault="00A379EC" w:rsidP="00F21F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</w:t>
            </w: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 xml:space="preserve">ermin złożenia wniosku </w:t>
            </w:r>
            <w:r w:rsidRPr="00F21FF2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o przyznanie pomocy w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biurze LGD</w:t>
            </w:r>
          </w:p>
        </w:tc>
        <w:tc>
          <w:tcPr>
            <w:tcW w:w="2515" w:type="dxa"/>
            <w:vAlign w:val="center"/>
          </w:tcPr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9EC">
              <w:rPr>
                <w:rFonts w:ascii="Times New Roman" w:hAnsi="Times New Roman"/>
                <w:i/>
                <w:sz w:val="18"/>
                <w:szCs w:val="18"/>
              </w:rPr>
              <w:t>Data podpisania umowy</w:t>
            </w:r>
          </w:p>
        </w:tc>
        <w:tc>
          <w:tcPr>
            <w:tcW w:w="2013" w:type="dxa"/>
            <w:vAlign w:val="center"/>
          </w:tcPr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</w:t>
            </w: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erm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in złożenia wniosku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>o płatność</w:t>
            </w:r>
          </w:p>
        </w:tc>
        <w:tc>
          <w:tcPr>
            <w:tcW w:w="2141" w:type="dxa"/>
            <w:vAlign w:val="center"/>
          </w:tcPr>
          <w:p w:rsidR="00A379EC" w:rsidRPr="00F21FF2" w:rsidRDefault="00A379EC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9EC">
              <w:rPr>
                <w:rFonts w:ascii="Times New Roman" w:hAnsi="Times New Roman"/>
                <w:i/>
                <w:sz w:val="18"/>
                <w:szCs w:val="18"/>
              </w:rPr>
              <w:t>Data płatności ostatecznej</w:t>
            </w:r>
          </w:p>
        </w:tc>
      </w:tr>
      <w:tr w:rsidR="00F91964" w:rsidRPr="00F21FF2" w:rsidTr="00F91964">
        <w:trPr>
          <w:trHeight w:val="420"/>
        </w:trPr>
        <w:tc>
          <w:tcPr>
            <w:tcW w:w="5035" w:type="dxa"/>
            <w:vMerge/>
            <w:shd w:val="clear" w:color="auto" w:fill="E7E6E6"/>
            <w:vAlign w:val="center"/>
          </w:tcPr>
          <w:p w:rsidR="00F91964" w:rsidRPr="00F21FF2" w:rsidRDefault="00F91964" w:rsidP="00F21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F91964" w:rsidRPr="00F21FF2" w:rsidRDefault="00F91964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1964" w:rsidRPr="00F21FF2" w:rsidRDefault="00F91964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1964" w:rsidRPr="00F21FF2" w:rsidRDefault="00F91964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 w:rsidR="00F91964" w:rsidRDefault="00F919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1964" w:rsidRDefault="00F919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1964" w:rsidRPr="00F21FF2" w:rsidRDefault="00F91964" w:rsidP="00F9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F91964" w:rsidRPr="00F21FF2" w:rsidRDefault="00F91964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F91964" w:rsidRPr="00F21FF2" w:rsidRDefault="00F91964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1FF2" w:rsidRPr="00F21FF2" w:rsidTr="00F91964">
        <w:trPr>
          <w:trHeight w:val="2111"/>
        </w:trPr>
        <w:tc>
          <w:tcPr>
            <w:tcW w:w="5035" w:type="dxa"/>
            <w:shd w:val="clear" w:color="auto" w:fill="E7E6E6"/>
            <w:vAlign w:val="center"/>
          </w:tcPr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Opis operacji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Należy opisać główny zakres operacji, np. ilość i rodzaj nabytych środków trwałych; ilość wybudowanych/ przebudowanych obiektów infrastruktury społecznej, turystycznej, rekreacyjnej; ilość przeprowadzonych szkoleń i ich zakres, ilość i rodzaj zorganizowanych imprez.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 xml:space="preserve">W tym punkcie należy również opisać problemy napotkane </w:t>
            </w:r>
            <w:r w:rsidRPr="00F21FF2">
              <w:rPr>
                <w:rFonts w:ascii="Times New Roman" w:hAnsi="Times New Roman"/>
                <w:i/>
                <w:sz w:val="18"/>
                <w:szCs w:val="18"/>
              </w:rPr>
              <w:br/>
              <w:t>w trakcie operacji, np. aneksy do umowy przyznania pomocy.</w:t>
            </w:r>
          </w:p>
          <w:p w:rsidR="00F21FF2" w:rsidRPr="00F21FF2" w:rsidRDefault="00F21FF2" w:rsidP="00F2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  <w:vAlign w:val="center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07BF" w:rsidRDefault="003207BF" w:rsidP="00F21FF2"/>
    <w:p w:rsidR="00F21FF2" w:rsidRDefault="00F21FF2" w:rsidP="00F21FF2">
      <w:pPr>
        <w:rPr>
          <w:rFonts w:ascii="Times New Roman" w:hAnsi="Times New Roman"/>
          <w:b/>
        </w:rPr>
      </w:pPr>
      <w:r w:rsidRPr="00F21FF2">
        <w:rPr>
          <w:rFonts w:ascii="Times New Roman" w:hAnsi="Times New Roman"/>
          <w:b/>
        </w:rPr>
        <w:t>III. Informacje dotyczące otrzymanej pomocy na realizację operacji</w:t>
      </w:r>
    </w:p>
    <w:p w:rsidR="00A379EC" w:rsidRPr="00F21FF2" w:rsidRDefault="00A379EC" w:rsidP="00F21FF2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6847"/>
      </w:tblGrid>
      <w:tr w:rsidR="00F21FF2" w:rsidRPr="00F21FF2" w:rsidTr="00C3154A">
        <w:trPr>
          <w:trHeight w:val="540"/>
        </w:trPr>
        <w:tc>
          <w:tcPr>
            <w:tcW w:w="2592" w:type="pct"/>
            <w:shd w:val="clear" w:color="auto" w:fill="D9D9D9"/>
            <w:vAlign w:val="center"/>
          </w:tcPr>
          <w:p w:rsidR="00F21FF2" w:rsidRPr="00F21FF2" w:rsidRDefault="00F21FF2" w:rsidP="00C3154A">
            <w:pPr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Wartość całkowita zrealizowanej operacji</w:t>
            </w:r>
            <w:r w:rsidRPr="00F21FF2">
              <w:rPr>
                <w:rFonts w:ascii="Times New Roman" w:hAnsi="Times New Roman"/>
                <w:b/>
              </w:rPr>
              <w:t xml:space="preserve"> </w:t>
            </w:r>
            <w:r w:rsidRPr="00F21FF2">
              <w:rPr>
                <w:rFonts w:ascii="Times New Roman" w:hAnsi="Times New Roman"/>
                <w:b/>
              </w:rPr>
              <w:br/>
            </w: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wnioskiem o płatność końcową)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FF2" w:rsidRPr="00F21FF2" w:rsidTr="00C3154A">
        <w:trPr>
          <w:trHeight w:val="664"/>
        </w:trPr>
        <w:tc>
          <w:tcPr>
            <w:tcW w:w="2592" w:type="pct"/>
            <w:shd w:val="clear" w:color="auto" w:fill="D9D9D9"/>
            <w:vAlign w:val="center"/>
          </w:tcPr>
          <w:p w:rsidR="00F21FF2" w:rsidRPr="00F21FF2" w:rsidRDefault="00F21FF2" w:rsidP="00C3154A">
            <w:pPr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Wnioskowana kwota przyznania pomocy</w:t>
            </w:r>
            <w:r w:rsidRPr="00F21FF2">
              <w:rPr>
                <w:rFonts w:ascii="Times New Roman" w:hAnsi="Times New Roman"/>
                <w:b/>
              </w:rPr>
              <w:br/>
            </w:r>
            <w:r w:rsidRPr="00F21FF2">
              <w:rPr>
                <w:rFonts w:ascii="Times New Roman" w:hAnsi="Times New Roman"/>
                <w:i/>
                <w:sz w:val="18"/>
                <w:szCs w:val="18"/>
              </w:rPr>
              <w:t>(zgodnie z wnioskiem o przyznanie pomocy złożonym w LGD</w:t>
            </w:r>
            <w:r w:rsidRPr="00F21F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FF2" w:rsidRPr="00F21FF2" w:rsidTr="00C3154A">
        <w:trPr>
          <w:trHeight w:val="353"/>
        </w:trPr>
        <w:tc>
          <w:tcPr>
            <w:tcW w:w="2592" w:type="pct"/>
            <w:shd w:val="clear" w:color="auto" w:fill="D9D9D9"/>
            <w:vAlign w:val="center"/>
          </w:tcPr>
          <w:p w:rsidR="00F21FF2" w:rsidRPr="00F21FF2" w:rsidRDefault="00F21FF2" w:rsidP="00C315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Kwota przyznanej pomocy zgodnie z zawartą Umową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FF2" w:rsidRPr="00F21FF2" w:rsidTr="00C3154A">
        <w:trPr>
          <w:trHeight w:val="430"/>
        </w:trPr>
        <w:tc>
          <w:tcPr>
            <w:tcW w:w="2592" w:type="pct"/>
            <w:shd w:val="clear" w:color="auto" w:fill="D9D9D9"/>
            <w:vAlign w:val="center"/>
          </w:tcPr>
          <w:p w:rsidR="00F21FF2" w:rsidRPr="00F21FF2" w:rsidRDefault="00F21FF2" w:rsidP="00C315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1FF2">
              <w:rPr>
                <w:rFonts w:ascii="Times New Roman" w:hAnsi="Times New Roman"/>
                <w:b/>
                <w:sz w:val="20"/>
                <w:szCs w:val="20"/>
              </w:rPr>
              <w:t>Kwota płatności ostatecznej</w:t>
            </w:r>
          </w:p>
        </w:tc>
        <w:tc>
          <w:tcPr>
            <w:tcW w:w="2408" w:type="pct"/>
            <w:vAlign w:val="center"/>
          </w:tcPr>
          <w:p w:rsidR="00F21FF2" w:rsidRPr="00F21FF2" w:rsidRDefault="00F21FF2" w:rsidP="00F21F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1FF2" w:rsidRDefault="00F21FF2" w:rsidP="00F21FF2"/>
    <w:p w:rsidR="00F91964" w:rsidRDefault="00F91964" w:rsidP="00F21FF2">
      <w:pPr>
        <w:rPr>
          <w:rFonts w:ascii="Times New Roman" w:hAnsi="Times New Roman"/>
          <w:b/>
        </w:rPr>
      </w:pPr>
    </w:p>
    <w:p w:rsidR="00F91964" w:rsidRDefault="00F91964" w:rsidP="00F21FF2">
      <w:pPr>
        <w:rPr>
          <w:rFonts w:ascii="Times New Roman" w:hAnsi="Times New Roman"/>
          <w:b/>
        </w:rPr>
      </w:pPr>
    </w:p>
    <w:p w:rsidR="00F21FF2" w:rsidRDefault="00F21FF2" w:rsidP="00F21FF2">
      <w:r w:rsidRPr="00D82AF9">
        <w:rPr>
          <w:rFonts w:ascii="Times New Roman" w:hAnsi="Times New Roman"/>
          <w:b/>
        </w:rPr>
        <w:lastRenderedPageBreak/>
        <w:t>IV. Grupa docelowa, do której skierowany był zrealizowany projekt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8"/>
        <w:gridCol w:w="2181"/>
        <w:gridCol w:w="2053"/>
      </w:tblGrid>
      <w:tr w:rsidR="00F21FF2" w:rsidRPr="00F21FF2" w:rsidTr="001242D3">
        <w:trPr>
          <w:trHeight w:val="429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Organizacje pozarządowe, w tym LGD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308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Sektor prywatny (</w:t>
            </w:r>
            <w:r w:rsidR="00BA1D35" w:rsidRPr="00F21FF2">
              <w:rPr>
                <w:rFonts w:ascii="Times New Roman" w:hAnsi="Times New Roman"/>
                <w:sz w:val="20"/>
                <w:szCs w:val="20"/>
              </w:rPr>
              <w:t>przedsiębiorcy)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378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Lokalni liderzy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320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Osoby starsze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08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Bezrobotni do 25 roku życia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14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Bezrobotni długotrwale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20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Bezrobotni powyżej 50 roku życia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12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Bezrobotni bez kwalifikacji zawodowych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61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Bezrobotni bez doświadczenia zawodowego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61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Bezrobotni bez wykształcenia średniego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371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Bezrobotni niepełnosprawni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10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Mniejszości (narodowe, kulturowe)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371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Lokalni mieszkańcy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62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Nowo osiedleni mieszkańcy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362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Turyści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10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Kobiety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16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Mężczyźni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14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Młodzież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21FF2" w:rsidRPr="00F21FF2" w:rsidTr="001242D3">
        <w:trPr>
          <w:trHeight w:val="428"/>
          <w:jc w:val="center"/>
        </w:trPr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Inni, w tym: ……………………………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</w:tbl>
    <w:p w:rsidR="00F21FF2" w:rsidRDefault="00F21FF2" w:rsidP="00F21FF2"/>
    <w:p w:rsidR="00F21FF2" w:rsidRPr="00F21FF2" w:rsidRDefault="00F21FF2" w:rsidP="00F21FF2">
      <w:pPr>
        <w:spacing w:after="0"/>
        <w:jc w:val="both"/>
        <w:rPr>
          <w:rFonts w:ascii="Times New Roman" w:hAnsi="Times New Roman"/>
          <w:b/>
        </w:rPr>
      </w:pPr>
      <w:r w:rsidRPr="00F21FF2">
        <w:rPr>
          <w:rFonts w:ascii="Times New Roman" w:hAnsi="Times New Roman"/>
          <w:b/>
        </w:rPr>
        <w:lastRenderedPageBreak/>
        <w:t xml:space="preserve">V. Informacje dotyczące zrealizowanych celów i przedsięwzięć oraz osiągniętych wskaźników </w:t>
      </w:r>
    </w:p>
    <w:p w:rsidR="00F21FF2" w:rsidRPr="00F21FF2" w:rsidRDefault="00F21FF2" w:rsidP="00F21FF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21FF2" w:rsidRPr="00F21FF2" w:rsidRDefault="00F21FF2" w:rsidP="00F21FF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21FF2">
        <w:rPr>
          <w:rFonts w:ascii="Times New Roman" w:hAnsi="Times New Roman"/>
          <w:sz w:val="20"/>
          <w:szCs w:val="20"/>
        </w:rPr>
        <w:t xml:space="preserve">Proszę wskazać, do osiągnięcia, jakich celów ogólnych, szczegółowych i przedsięwzięć Lokalnej Strategii Rozwoju przyczyniła się zrealizowana operacja: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4"/>
        <w:gridCol w:w="1538"/>
        <w:gridCol w:w="1536"/>
      </w:tblGrid>
      <w:tr w:rsidR="00F21FF2" w:rsidRPr="00F21FF2" w:rsidTr="001242D3">
        <w:tc>
          <w:tcPr>
            <w:tcW w:w="3919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F21FF2">
              <w:rPr>
                <w:rFonts w:ascii="Times New Roman" w:hAnsi="Times New Roman"/>
                <w:b/>
                <w:i/>
                <w:lang w:eastAsia="ar-SA"/>
              </w:rPr>
              <w:t>1. Wykorzystanie potencjału przyrodniczego, kulturowego i historycznego dla zachowania tożsamości obszaru, promocji i rozwoju lokalnego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1.1.Korzystanie z zasobów przyrodniczych i kulturalnych w zgodzie z zasadami zrównoważonego rozwoju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1.1.1.akcje informacyjne oraz kampanie promocyjne dotyczące ochrony zasobów naturalnych i zrównoważonego korzystania ze środowiska przyrodniczego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1.1.2.działania edukacyjne w zakresie podniesienia świadomości ekologicznej społeczeństwa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1.1.3.organizacja imprez rekreacyjnych i sportowych związanych z promocją lokalnych walorów przyrodniczych i kulturalnych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1.1.4.oznaczanie i inwentaryzacja cennego dziedzictwa przyrodniczego i kulturowego wraz z jego promocją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1.1.5.tworzenie edukacyjnych centrów ekologicznych i przyrodniczych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1.1.6.urządzenie, przebudowa i doposażenie parków, skwerów i zieleńców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1.2.Poprawa stanu zachowania obiektów zabytkowych i określenie spójnej wizji wykorzystania obiektów historycznych poprzez właściwą ich prezentację i nadawanie funkcji przyczyniających się do rozwoju społeczno-gospodarczego oraz kultywowanie niematerialnego dziedzictwa historycznego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1.2.1.rewitalizacja obiektów zabytkowych celem wykorzystania ich na potrzeby działalności społecznej i gospodarczej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1.2.2.ochrona i zabezpieczenie obiektów zabytkowych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1.2.3.oznaczanie i inwentaryzacja cennego dziedzictwa kulturowego i historycznego wraz z jego promocją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1.2.4.zachowanie niematerialnego dziedzictwa historycznego obszaru LSR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1.3.Rozwinięcie oferty około pobytowej i rozbudowa infrastruktury obsługi ruchu turystycznego z perspektywy nowych trendów rynkowych i potrzeby wydłużenia sezonu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1.3.1.budowa infrastruktury obsługi ruchu turystycznego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1.3.2.tworzenie i rozwijanie sieci współpracy na rzecz obsługi ruchu turystycznego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1.3.3.tworzenie produktów i usług turystycznych, przy wykorzystaniu lokalnych zasobów kulturalnych, historycznych i przyrodniczych wraz z ich promocją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1.3.4.analizy i opracowania dotyczące rozwoju turystyki na obszarze LGD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b/>
                <w:i/>
                <w:lang w:eastAsia="ar-SA"/>
              </w:rPr>
              <w:t>2.Wykorzystanie potencjału lokalnego przez sektor gospodarczy i rozwój zasobów rynku pracy w perspektywie zapotrzebowania na kadrę pracowniczą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2.1.Podniesienie wskaźnika przedsiębiorczości i rozwój podmiotów gospodarczych w szczególności bazujących na usługach i produktach lokalnych oraz zasobach tradycyjnych i ekologicznych Przedsięwzięcia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2.1.1.podejmowanie działalności gospodarczej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2.1.2.rozwijanie działalności gospodarczej, w szczególności bazującej na usługach i produktach lokalnych oraz zasobach tradycyjnych i ekologicznych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lastRenderedPageBreak/>
              <w:t>2.2.Rozwinięcie sieci lokalnych partnerstw gospodarczych na rzecz tworzenia, promocji i sprzedaży produktów i usług oraz tworzenie ogólnodostępnej infrastruktury na potrzeby przetwarzania i wprowadzania do obrotu produktów i usług opartych na zasobach lokalnych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2.2.1.inicjowanie i rozwój współpracy partnerskiej pomiędzy podmiotami gospodarczymi działającymi na rynku lokalnym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2.2.2.promowanie usług i produktów lokalnych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2.2.3.działania na rzecz rozwoju rynków zbytu na rzecz produktów i usług lokalnych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2.2.4.tworzenie i rozwój inkubatorów przetwórstwa lokalnego produktów rolnych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2.2.5.tworzenie i rozwój krótkich łańcuchów dostaw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2.2.6.badania i analizy dotyczące lokalnego sektora gospodarczego obszaru LGD i lokalnych produktów i usług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2.3.Podniesienie poziomu aktywności zawodowej mieszkańców ze szczególnym wskazaniem grup defaworyzowanych na rynku pracy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auto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2.3.1.podnoszenie kompetencji zawodowych osób zamieszkujących obszar LGD w powiązaniu z działaniami nastawionymi na rozwój przedsiębiorczości lub tworzenia oraz funkcjonowania inkubatorów przetwórstwa lokalnego produktów rolnych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F21FF2">
              <w:rPr>
                <w:rFonts w:ascii="Times New Roman" w:hAnsi="Times New Roman"/>
                <w:b/>
                <w:i/>
                <w:lang w:eastAsia="ar-SA"/>
              </w:rPr>
              <w:t>3.Zagospodarowanie przestrzeni publicznej w zakresie urządzeń i infrastruktury zaspokajającej potrzeby pierwszego rzędu oraz tworzących komfort zamieszkania</w:t>
            </w:r>
            <w:r w:rsidRPr="00F21FF2">
              <w:rPr>
                <w:rFonts w:ascii="Times New Roman" w:hAnsi="Times New Roman"/>
                <w:i/>
                <w:lang w:eastAsia="ar-SA"/>
              </w:rPr>
              <w:t xml:space="preserve"> 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3.1.Zwiększenie dostępu do infrastruktury umożliwiającej aktywność ruchową i aktywne formy wypoczynku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FFFFF"/>
            <w:vAlign w:val="center"/>
          </w:tcPr>
          <w:p w:rsidR="00F21FF2" w:rsidRPr="00F21FF2" w:rsidRDefault="00F21FF2" w:rsidP="00A00A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3.1.1.</w:t>
            </w:r>
            <w:r w:rsidR="00A00A21">
              <w:rPr>
                <w:rFonts w:ascii="Times New Roman" w:hAnsi="Times New Roman"/>
                <w:sz w:val="20"/>
                <w:szCs w:val="20"/>
                <w:lang w:eastAsia="ar-SA"/>
              </w:rPr>
              <w:t>rozwój</w:t>
            </w: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ogólnodostępnej i niekomercyjnej infrastruktury turystycznej i rekreacyjne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3.2.Poprawa dostępności komunikacyjnej miejscowości wiejskich położonych peryferyjnie względem wiodących ośrodków lokalnych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3.2.1.budowa i przebudowa publicznych dróg gminnych i powiatowych, które umożliwiają połączenie obiektów użyteczności publicznej (świadczących usługi: społeczne, zdrowotne, opiekuńczo-wychowawcze, edukacyjne) z siecią dróg publicznych lub skracają dystans/czas dojazdu do tych obiektów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3.3.Rozbudowa </w:t>
            </w:r>
            <w:r w:rsidR="00165E7B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i rozwój </w:t>
            </w: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bazy obiektów stanowiących ośrodki aktywności kulturalnej i miejsca spotkań mieszkańców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FFFFF"/>
            <w:vAlign w:val="center"/>
          </w:tcPr>
          <w:p w:rsidR="00F21FF2" w:rsidRPr="00F21FF2" w:rsidRDefault="00F21FF2" w:rsidP="00165E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3.3.1</w:t>
            </w:r>
            <w:r w:rsidR="00165E7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rozwój</w:t>
            </w: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obiektów stanowiących ogólnodostępną infrastrukturę społeczną lub kulturalną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F21FF2">
              <w:rPr>
                <w:rFonts w:ascii="Times New Roman" w:hAnsi="Times New Roman"/>
                <w:b/>
                <w:i/>
                <w:lang w:eastAsia="ar-SA"/>
              </w:rPr>
              <w:t>4.Podniesienie poziomu aktywności społecznej mieszkańców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E7E6E6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21FF2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4.1.Zwiększenie oferty zagospodarowania czasu wolnego w dostosowaniu do potrzeb różnych grup wiekowych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FFFFF"/>
            <w:vAlign w:val="center"/>
          </w:tcPr>
          <w:p w:rsidR="00F21FF2" w:rsidRPr="00F21FF2" w:rsidRDefault="00F21FF2" w:rsidP="00AF1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  <w:r w:rsidR="00AF1943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.1.przygotowanie i realizacja oferty zagospodarowania czasu wolnego mieszkańców w idei odkrywania i rozwijania pasji i talentów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FFFFF"/>
            <w:vAlign w:val="center"/>
          </w:tcPr>
          <w:p w:rsidR="00F21FF2" w:rsidRPr="00F21FF2" w:rsidRDefault="00F21FF2" w:rsidP="00AF19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  <w:r w:rsidR="00AF1943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.2.przygotowanie i realizacja inicjatyw nastawionych na pobudzenie aktywności mieszkańców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4.2.Zwiększenie liczby animacji lokalnych i rozbudowa wsparcia formalnego na rzecz liderów lokalnych oraz otwarcie mieszkańców na potrzeby społeczności lokalnej i zachęcanie do wspólnych działań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BE4D5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4.2.1.przygotowanie i realizacja animacji lokalnych skierowanych na aktywizację społeczną mieszkańców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21FF2" w:rsidRPr="00F21FF2" w:rsidTr="001242D3">
        <w:tc>
          <w:tcPr>
            <w:tcW w:w="3919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4.2.2.wsparcie szkoleniowo-doradcze, materialne, instytucjonalne na rzecz liderów lokalnych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F21FF2" w:rsidRPr="00F21FF2" w:rsidRDefault="00F21FF2" w:rsidP="00F21FF2">
            <w:pPr>
              <w:tabs>
                <w:tab w:val="left" w:pos="-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1FF2">
              <w:rPr>
                <w:rFonts w:ascii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F21FF2" w:rsidRDefault="00F21FF2" w:rsidP="00F21FF2"/>
    <w:p w:rsidR="00F21FF2" w:rsidRDefault="00F21FF2" w:rsidP="00F21FF2"/>
    <w:p w:rsidR="00F21FF2" w:rsidRPr="00BA1D35" w:rsidRDefault="00F21FF2" w:rsidP="00BA1D3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A1D35">
        <w:rPr>
          <w:rFonts w:ascii="Times New Roman" w:hAnsi="Times New Roman"/>
          <w:sz w:val="20"/>
          <w:szCs w:val="20"/>
        </w:rPr>
        <w:lastRenderedPageBreak/>
        <w:t>Proszę wskazać, wypełniając kolumnę 2 i 4, który wskaźnik produktu i rezultatu został osiągnięty w wyniku realizacji operacji poprzez podanie jego wartości.</w:t>
      </w:r>
    </w:p>
    <w:p w:rsidR="00F21FF2" w:rsidRDefault="00F21FF2" w:rsidP="00F21FF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860"/>
        <w:gridCol w:w="1720"/>
        <w:gridCol w:w="4089"/>
        <w:gridCol w:w="1854"/>
        <w:gridCol w:w="1809"/>
      </w:tblGrid>
      <w:tr w:rsidR="00F21FF2" w:rsidRPr="00F21FF2" w:rsidTr="001242D3">
        <w:trPr>
          <w:trHeight w:val="503"/>
          <w:jc w:val="center"/>
        </w:trPr>
        <w:tc>
          <w:tcPr>
            <w:tcW w:w="1015" w:type="pct"/>
            <w:vMerge w:val="restart"/>
            <w:shd w:val="clear" w:color="auto" w:fill="DEEAF6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</w:rPr>
              <w:t>Wskaźnik produktu</w:t>
            </w:r>
            <w:r w:rsidRPr="00F21FF2">
              <w:rPr>
                <w:rFonts w:ascii="Times New Roman" w:hAnsi="Times New Roman"/>
                <w:b/>
              </w:rPr>
              <w:br/>
              <w:t>(1)</w:t>
            </w:r>
          </w:p>
        </w:tc>
        <w:tc>
          <w:tcPr>
            <w:tcW w:w="1259" w:type="pct"/>
            <w:gridSpan w:val="2"/>
            <w:shd w:val="clear" w:color="auto" w:fill="DEEAF6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</w:rPr>
              <w:t>Wartość oraz jednostka miary</w:t>
            </w:r>
            <w:r w:rsidRPr="00F21FF2">
              <w:rPr>
                <w:rFonts w:ascii="Times New Roman" w:hAnsi="Times New Roman"/>
                <w:b/>
              </w:rPr>
              <w:br/>
              <w:t>(2)</w:t>
            </w:r>
          </w:p>
        </w:tc>
        <w:tc>
          <w:tcPr>
            <w:tcW w:w="1438" w:type="pct"/>
            <w:vMerge w:val="restart"/>
            <w:shd w:val="clear" w:color="auto" w:fill="FFE599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FF2">
              <w:rPr>
                <w:rFonts w:ascii="Times New Roman" w:hAnsi="Times New Roman"/>
                <w:b/>
              </w:rPr>
              <w:t>Wskaźnik rezultatu</w:t>
            </w:r>
            <w:r w:rsidRPr="00F21FF2">
              <w:rPr>
                <w:rFonts w:ascii="Times New Roman" w:hAnsi="Times New Roman"/>
                <w:b/>
              </w:rPr>
              <w:br/>
              <w:t>(3)</w:t>
            </w:r>
          </w:p>
        </w:tc>
        <w:tc>
          <w:tcPr>
            <w:tcW w:w="1288" w:type="pct"/>
            <w:gridSpan w:val="2"/>
            <w:shd w:val="clear" w:color="auto" w:fill="FFE599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</w:rPr>
              <w:t>Wartość oraz jednostka miary</w:t>
            </w:r>
            <w:r w:rsidRPr="00F21FF2">
              <w:rPr>
                <w:rFonts w:ascii="Times New Roman" w:hAnsi="Times New Roman"/>
                <w:b/>
              </w:rPr>
              <w:br/>
              <w:t>(4)</w:t>
            </w:r>
          </w:p>
        </w:tc>
      </w:tr>
      <w:tr w:rsidR="00F21FF2" w:rsidRPr="00F21FF2" w:rsidTr="001242D3">
        <w:trPr>
          <w:trHeight w:val="502"/>
          <w:jc w:val="center"/>
        </w:trPr>
        <w:tc>
          <w:tcPr>
            <w:tcW w:w="1015" w:type="pct"/>
            <w:vMerge/>
            <w:shd w:val="clear" w:color="auto" w:fill="DEEAF6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" w:type="pct"/>
            <w:shd w:val="clear" w:color="auto" w:fill="DEEAF6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</w:rPr>
              <w:t>Wartość przyjęta we wniosku składanym do LGD</w:t>
            </w:r>
          </w:p>
        </w:tc>
        <w:tc>
          <w:tcPr>
            <w:tcW w:w="605" w:type="pct"/>
            <w:shd w:val="clear" w:color="auto" w:fill="DEEAF6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</w:rPr>
              <w:t>Wartość osiągnięta w wyniku realizacji operacji</w:t>
            </w:r>
          </w:p>
        </w:tc>
        <w:tc>
          <w:tcPr>
            <w:tcW w:w="1438" w:type="pct"/>
            <w:vMerge/>
            <w:shd w:val="clear" w:color="auto" w:fill="FFE599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" w:type="pct"/>
            <w:shd w:val="clear" w:color="auto" w:fill="FFE599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</w:rPr>
              <w:t>Wartość przyjęta we wniosku składanym do LGD</w:t>
            </w:r>
          </w:p>
        </w:tc>
        <w:tc>
          <w:tcPr>
            <w:tcW w:w="636" w:type="pct"/>
            <w:shd w:val="clear" w:color="auto" w:fill="FFE599"/>
          </w:tcPr>
          <w:p w:rsidR="00F21FF2" w:rsidRPr="00F21FF2" w:rsidRDefault="00F21FF2" w:rsidP="00F2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FF2">
              <w:rPr>
                <w:rFonts w:ascii="Times New Roman" w:hAnsi="Times New Roman"/>
                <w:b/>
              </w:rPr>
              <w:t>Wartość osiągnięta w wyniku realizacji operacji</w:t>
            </w:r>
          </w:p>
        </w:tc>
      </w:tr>
      <w:tr w:rsidR="00ED30ED" w:rsidRPr="00F21FF2" w:rsidTr="00C3154A">
        <w:trPr>
          <w:trHeight w:val="890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ED30ED" w:rsidRPr="00F21FF2" w:rsidRDefault="00ED30ED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osobodni szkoleń dla pracowników LGD</w:t>
            </w:r>
          </w:p>
        </w:tc>
        <w:tc>
          <w:tcPr>
            <w:tcW w:w="654" w:type="pct"/>
            <w:shd w:val="clear" w:color="auto" w:fill="auto"/>
          </w:tcPr>
          <w:p w:rsidR="00ED30ED" w:rsidRPr="00F21FF2" w:rsidRDefault="00ED30ED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ED30ED" w:rsidRPr="00F21FF2" w:rsidRDefault="00ED30ED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vMerge w:val="restart"/>
            <w:shd w:val="clear" w:color="auto" w:fill="FFE599"/>
            <w:vAlign w:val="center"/>
          </w:tcPr>
          <w:p w:rsidR="00ED30ED" w:rsidRPr="00F21FF2" w:rsidRDefault="00ED30ED" w:rsidP="00FE51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osób, które otrzymały wsparcie po uprzednim udzieleniu indywidualnego doradztwa w zakresie ubiegania się o wsparcie na realizację LSR, świadczonego w biurze LGD</w:t>
            </w:r>
          </w:p>
        </w:tc>
        <w:tc>
          <w:tcPr>
            <w:tcW w:w="652" w:type="pct"/>
          </w:tcPr>
          <w:p w:rsidR="00ED30ED" w:rsidRPr="00F21FF2" w:rsidRDefault="00ED30ED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ED30ED" w:rsidRPr="00F21FF2" w:rsidRDefault="00ED30ED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D30ED" w:rsidRPr="00F21FF2" w:rsidTr="00C3154A">
        <w:trPr>
          <w:trHeight w:val="656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ED30ED" w:rsidRPr="00F21FF2" w:rsidRDefault="00ED30ED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osobodni szkoleń organów LGD</w:t>
            </w:r>
          </w:p>
        </w:tc>
        <w:tc>
          <w:tcPr>
            <w:tcW w:w="654" w:type="pct"/>
            <w:shd w:val="clear" w:color="auto" w:fill="auto"/>
          </w:tcPr>
          <w:p w:rsidR="00ED30ED" w:rsidRPr="00F21FF2" w:rsidRDefault="00ED30ED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ED30ED" w:rsidRPr="00F21FF2" w:rsidRDefault="00ED30ED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vMerge/>
            <w:shd w:val="clear" w:color="auto" w:fill="FFE599"/>
            <w:vAlign w:val="center"/>
          </w:tcPr>
          <w:p w:rsidR="00ED30ED" w:rsidRPr="00F21FF2" w:rsidRDefault="00ED30ED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ED30ED" w:rsidRPr="00F21FF2" w:rsidRDefault="00ED30ED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ED30ED" w:rsidRPr="00F21FF2" w:rsidRDefault="00ED30ED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D30ED" w:rsidRPr="00F21FF2" w:rsidTr="00C3154A">
        <w:trPr>
          <w:trHeight w:val="656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ED30ED" w:rsidRPr="00F21FF2" w:rsidRDefault="00ED30ED" w:rsidP="00ED30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podmiotów, którym udzielono indywidualnego doradztwa</w:t>
            </w:r>
          </w:p>
        </w:tc>
        <w:tc>
          <w:tcPr>
            <w:tcW w:w="654" w:type="pct"/>
            <w:shd w:val="clear" w:color="auto" w:fill="auto"/>
          </w:tcPr>
          <w:p w:rsidR="00ED30ED" w:rsidRPr="00F21FF2" w:rsidRDefault="00ED30ED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ED30ED" w:rsidRPr="00F21FF2" w:rsidRDefault="00ED30ED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vMerge/>
            <w:shd w:val="clear" w:color="auto" w:fill="FFE599"/>
            <w:vAlign w:val="center"/>
          </w:tcPr>
          <w:p w:rsidR="00ED30ED" w:rsidRPr="00F21FF2" w:rsidRDefault="00ED30ED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ED30ED" w:rsidRPr="00F21FF2" w:rsidRDefault="00ED30ED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ED30ED" w:rsidRPr="00F21FF2" w:rsidRDefault="00ED30ED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788"/>
          <w:jc w:val="center"/>
        </w:trPr>
        <w:tc>
          <w:tcPr>
            <w:tcW w:w="1015" w:type="pct"/>
            <w:vMerge w:val="restar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spotkań informacyjno-konsultacyjnych LGD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z mieszkańcom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osób uczestniczących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w spotkaniach informacyjno-konsultacyjnych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773"/>
          <w:jc w:val="center"/>
        </w:trPr>
        <w:tc>
          <w:tcPr>
            <w:tcW w:w="1015" w:type="pct"/>
            <w:vMerge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osób zadowolonych ze spotkań przeprowadzonych przez LGD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vMerge w:val="restar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utworzonych miejsc pracy (ogółem)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1027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operacji polegających na rozwoju istniejącego przedsiębiorstwa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vMerge/>
            <w:shd w:val="clear" w:color="auto" w:fill="FFE599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883"/>
          <w:jc w:val="center"/>
        </w:trPr>
        <w:tc>
          <w:tcPr>
            <w:tcW w:w="1015" w:type="pct"/>
            <w:vMerge w:val="restar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FF28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szkoleń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osób przeszkolonych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w tym liczba osób z grup defaworyzowanych objętych ww. wsparciem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jc w:val="center"/>
        </w:trPr>
        <w:tc>
          <w:tcPr>
            <w:tcW w:w="1015" w:type="pct"/>
            <w:vMerge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FF28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osób oceniających szkolenia, jako adekwatne do oczekiwań zawodowych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FF28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nowych lub zmodernizowanych obiektów infrastruktury turystycznej, rekreacyjnej i kulturalnej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FF28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Wzrost liczby osób korzystających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z obiektów infrastruktury turystycznej, rekreacyjnej i kulturalnej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nowych miejsc noclegowych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osób, które skorzystały z miejsc noclegowych w ciągu roku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sieci w zakresie usług turystycznych, które otrzymały wsparcie w ramach realizacji LSR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osób, które </w:t>
            </w:r>
            <w:r w:rsidR="003D47CB" w:rsidRPr="00F21FF2">
              <w:rPr>
                <w:rFonts w:ascii="Times New Roman" w:hAnsi="Times New Roman"/>
                <w:sz w:val="20"/>
                <w:szCs w:val="20"/>
              </w:rPr>
              <w:t>skorzystały z</w:t>
            </w:r>
            <w:r w:rsidRPr="00F21FF2">
              <w:rPr>
                <w:rFonts w:ascii="Times New Roman" w:hAnsi="Times New Roman"/>
                <w:sz w:val="20"/>
                <w:szCs w:val="20"/>
              </w:rPr>
              <w:t xml:space="preserve"> więcej niż jednej usługi turystycznej objętej siecią, która otrzymała wsparcie w ramach realizacji LSR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AF1943">
        <w:trPr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zabytków poddanych pracom konserwatorskim lub restauratorskim w wyniku wsparcia otrzymanego w ramach realizacji strategii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vMerge w:val="restart"/>
            <w:shd w:val="clear" w:color="auto" w:fill="FFE599"/>
            <w:vAlign w:val="center"/>
          </w:tcPr>
          <w:p w:rsidR="00F21FF2" w:rsidRPr="00F21FF2" w:rsidRDefault="00F21FF2" w:rsidP="00AF19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Wzrost liczby osób odwiedzających zabytki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i obiekty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FF28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operacji obejmujących wyposażenie podmiotów działających w sferze kultury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pct"/>
            <w:vMerge/>
            <w:shd w:val="clear" w:color="auto" w:fill="FFE599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1358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podmiotów działających w sferze kultury, które otrzymały wsparcie w ramach realizacji LSR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pct"/>
            <w:vMerge/>
            <w:shd w:val="clear" w:color="auto" w:fill="FFE599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1497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lastRenderedPageBreak/>
              <w:t>Liczba centrów przetwórstwa lokalnego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pct"/>
            <w:vMerge w:val="restart"/>
            <w:shd w:val="clear" w:color="auto" w:fill="FFE599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podmiotów korzystających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z infrastruktury służącej przetwarzaniu produktów rolnych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1688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sieci w zakresie krótkich łańcuchów żywnościowych lub rynków lokalnych które otrzymały wsparcie w ramach realizacji LSR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pct"/>
            <w:vMerge/>
            <w:shd w:val="clear" w:color="auto" w:fill="FFE599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1138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FF28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operacji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w zakresie infrastruktury drogowej w zakresie włączenia społecznego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osób korzystających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z nowej lub zmodernizowanej infrastruktury technicznej drogowej w zakresie włączenia społecznego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F1943" w:rsidRPr="00F21FF2" w:rsidTr="00AF1943">
        <w:trPr>
          <w:trHeight w:val="819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AF1943" w:rsidRPr="00F21FF2" w:rsidRDefault="00AF1943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operacji ukierunkowanych na innowacje</w:t>
            </w:r>
          </w:p>
        </w:tc>
        <w:tc>
          <w:tcPr>
            <w:tcW w:w="654" w:type="pct"/>
            <w:shd w:val="clear" w:color="auto" w:fill="auto"/>
          </w:tcPr>
          <w:p w:rsidR="00AF1943" w:rsidRPr="00F21FF2" w:rsidRDefault="00AF1943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AF1943" w:rsidRPr="00F21FF2" w:rsidRDefault="00AF1943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6" w:type="pct"/>
            <w:gridSpan w:val="3"/>
            <w:shd w:val="clear" w:color="auto" w:fill="FFE599"/>
          </w:tcPr>
          <w:p w:rsidR="00AF1943" w:rsidRPr="00F21FF2" w:rsidRDefault="00AF1943" w:rsidP="00F21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43" w:rsidRPr="00AF1943" w:rsidRDefault="00AF1943" w:rsidP="00F21F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FF2" w:rsidRPr="00F21FF2" w:rsidTr="00C3154A">
        <w:trPr>
          <w:trHeight w:val="1516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 xml:space="preserve">Liczba przygotowanych projektów współpracy </w:t>
            </w:r>
            <w:r w:rsidRPr="00F21FF2">
              <w:rPr>
                <w:rFonts w:ascii="Times New Roman" w:hAnsi="Times New Roman"/>
                <w:sz w:val="20"/>
                <w:szCs w:val="20"/>
              </w:rPr>
              <w:br/>
              <w:t>w tym projektów współpracy międzynarodowej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projektów wykorzystujących lokalne zasoby: przyrodnicze, kulturowe, historyczne, turystyczne, produkty lokalne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1FF2" w:rsidRPr="00F21FF2" w:rsidTr="00C3154A">
        <w:trPr>
          <w:trHeight w:val="1410"/>
          <w:jc w:val="center"/>
        </w:trPr>
        <w:tc>
          <w:tcPr>
            <w:tcW w:w="1015" w:type="pct"/>
            <w:shd w:val="clear" w:color="auto" w:fill="DEEAF6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zrealizowanych projektów współpracy w tym projektów współpracy międzynarodowej</w:t>
            </w:r>
          </w:p>
        </w:tc>
        <w:tc>
          <w:tcPr>
            <w:tcW w:w="654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F21FF2" w:rsidRPr="00F21FF2" w:rsidRDefault="00F21FF2" w:rsidP="00F21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FFE599"/>
            <w:vAlign w:val="center"/>
          </w:tcPr>
          <w:p w:rsidR="00F21FF2" w:rsidRPr="00F21FF2" w:rsidRDefault="00F21FF2" w:rsidP="00C31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FF2">
              <w:rPr>
                <w:rFonts w:ascii="Times New Roman" w:hAnsi="Times New Roman"/>
                <w:sz w:val="20"/>
                <w:szCs w:val="20"/>
              </w:rPr>
              <w:t>Liczba projektów skierowanych do następujących grup docelowych: przedsiębiorcy, grupy defaworyzowane (</w:t>
            </w:r>
            <w:r w:rsidR="003D47CB" w:rsidRPr="00F21FF2">
              <w:rPr>
                <w:rFonts w:ascii="Times New Roman" w:hAnsi="Times New Roman"/>
                <w:sz w:val="20"/>
                <w:szCs w:val="20"/>
              </w:rPr>
              <w:t>określone w</w:t>
            </w:r>
            <w:r w:rsidRPr="00F21FF2">
              <w:rPr>
                <w:rFonts w:ascii="Times New Roman" w:hAnsi="Times New Roman"/>
                <w:sz w:val="20"/>
                <w:szCs w:val="20"/>
              </w:rPr>
              <w:t xml:space="preserve"> LSR) młodzież, turyści, inne</w:t>
            </w:r>
          </w:p>
        </w:tc>
        <w:tc>
          <w:tcPr>
            <w:tcW w:w="652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21FF2" w:rsidRPr="00F21FF2" w:rsidRDefault="00F21FF2" w:rsidP="00F21F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21FF2" w:rsidRDefault="00F21FF2" w:rsidP="00F21FF2"/>
    <w:p w:rsidR="003D47CB" w:rsidRDefault="00AF1943" w:rsidP="00F21FF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8737" wp14:editId="50B419D4">
                <wp:simplePos x="0" y="0"/>
                <wp:positionH relativeFrom="column">
                  <wp:posOffset>4780341</wp:posOffset>
                </wp:positionH>
                <wp:positionV relativeFrom="paragraph">
                  <wp:posOffset>167640</wp:posOffset>
                </wp:positionV>
                <wp:extent cx="340995" cy="177165"/>
                <wp:effectExtent l="0" t="0" r="20955" b="133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771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AFC5" id="Prostokąt 14" o:spid="_x0000_s1026" style="position:absolute;margin-left:376.4pt;margin-top:13.2pt;width:26.85pt;height:13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7DE49" wp14:editId="70B7729B">
                <wp:simplePos x="0" y="0"/>
                <wp:positionH relativeFrom="column">
                  <wp:posOffset>3757930</wp:posOffset>
                </wp:positionH>
                <wp:positionV relativeFrom="paragraph">
                  <wp:posOffset>169545</wp:posOffset>
                </wp:positionV>
                <wp:extent cx="340995" cy="177165"/>
                <wp:effectExtent l="0" t="0" r="20955" b="1333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771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0409" id="Prostokąt 13" o:spid="_x0000_s1026" style="position:absolute;margin-left:295.9pt;margin-top:13.35pt;width:26.85pt;height:13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" fillcolor="#4f81bd" strokecolor="#385d8a" strokeweight="2pt"/>
            </w:pict>
          </mc:Fallback>
        </mc:AlternateContent>
      </w:r>
      <w:r w:rsidR="00F21FF2" w:rsidRPr="00F21FF2">
        <w:rPr>
          <w:rFonts w:ascii="Times New Roman" w:hAnsi="Times New Roman"/>
          <w:b/>
        </w:rPr>
        <w:t xml:space="preserve">VI. </w:t>
      </w:r>
      <w:r w:rsidR="003D47CB">
        <w:rPr>
          <w:rFonts w:ascii="Times New Roman" w:hAnsi="Times New Roman"/>
          <w:b/>
        </w:rPr>
        <w:t>Poziom zatrudnienia:</w:t>
      </w:r>
    </w:p>
    <w:p w:rsidR="00AF1943" w:rsidRDefault="003D47CB" w:rsidP="00AF1943">
      <w:pPr>
        <w:spacing w:after="0"/>
        <w:jc w:val="both"/>
        <w:rPr>
          <w:rFonts w:ascii="Times New Roman" w:hAnsi="Times New Roman"/>
          <w:b/>
        </w:rPr>
      </w:pPr>
      <w:r w:rsidRPr="004D6207">
        <w:rPr>
          <w:rFonts w:ascii="Times New Roman" w:hAnsi="Times New Roman"/>
        </w:rPr>
        <w:t>Czy operacja przewidywała utworzenie miejsc pracy?</w:t>
      </w:r>
      <w:r w:rsidR="00AF1943">
        <w:rPr>
          <w:rFonts w:ascii="Times New Roman" w:hAnsi="Times New Roman"/>
        </w:rPr>
        <w:t xml:space="preserve">     </w:t>
      </w:r>
      <w:r w:rsidR="00AF1943">
        <w:rPr>
          <w:rFonts w:ascii="Times New Roman" w:hAnsi="Times New Roman"/>
          <w:b/>
        </w:rPr>
        <w:t xml:space="preserve">TAK                        NIE </w:t>
      </w:r>
    </w:p>
    <w:p w:rsidR="003D47CB" w:rsidRPr="004D6207" w:rsidRDefault="003D47CB" w:rsidP="00F21FF2">
      <w:pPr>
        <w:spacing w:after="0"/>
        <w:jc w:val="both"/>
        <w:rPr>
          <w:rFonts w:ascii="Times New Roman" w:hAnsi="Times New Roman"/>
        </w:rPr>
      </w:pPr>
    </w:p>
    <w:p w:rsidR="003D47CB" w:rsidRPr="004D6207" w:rsidRDefault="003D47CB" w:rsidP="00F21FF2">
      <w:pPr>
        <w:spacing w:after="0"/>
        <w:jc w:val="both"/>
        <w:rPr>
          <w:rFonts w:ascii="Times New Roman" w:hAnsi="Times New Roman"/>
        </w:rPr>
      </w:pPr>
      <w:r w:rsidRPr="004D6207">
        <w:rPr>
          <w:rFonts w:ascii="Times New Roman" w:hAnsi="Times New Roman"/>
        </w:rPr>
        <w:t>Jeśli tak, należy wypełnić następujące informacje:</w:t>
      </w:r>
    </w:p>
    <w:p w:rsidR="003D47CB" w:rsidRPr="004D6207" w:rsidRDefault="003D47CB" w:rsidP="003D47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4D6207">
        <w:rPr>
          <w:rFonts w:ascii="Times New Roman" w:hAnsi="Times New Roman"/>
        </w:rPr>
        <w:t>Ilość utworzonych miejsc pracy:…………………</w:t>
      </w:r>
    </w:p>
    <w:p w:rsidR="00460D99" w:rsidRPr="004D6207" w:rsidRDefault="00460D99" w:rsidP="003D47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4D6207">
        <w:rPr>
          <w:rFonts w:ascii="Times New Roman" w:hAnsi="Times New Roman"/>
        </w:rPr>
        <w:t>Statu</w:t>
      </w:r>
      <w:r w:rsidR="008034C0">
        <w:rPr>
          <w:rFonts w:ascii="Times New Roman" w:hAnsi="Times New Roman"/>
        </w:rPr>
        <w:t>s</w:t>
      </w:r>
      <w:r w:rsidRPr="004D6207">
        <w:rPr>
          <w:rFonts w:ascii="Times New Roman" w:hAnsi="Times New Roman"/>
        </w:rPr>
        <w:t xml:space="preserve"> </w:t>
      </w:r>
      <w:r w:rsidR="00C91296" w:rsidRPr="004D6207">
        <w:rPr>
          <w:rFonts w:ascii="Times New Roman" w:hAnsi="Times New Roman"/>
        </w:rPr>
        <w:t>osób, dla których</w:t>
      </w:r>
      <w:r w:rsidRPr="004D6207">
        <w:rPr>
          <w:rFonts w:ascii="Times New Roman" w:hAnsi="Times New Roman"/>
        </w:rPr>
        <w:t xml:space="preserve"> utworzono miejsca pracy</w:t>
      </w:r>
      <w:r w:rsidR="00295B39">
        <w:rPr>
          <w:rFonts w:ascii="Times New Roman" w:hAnsi="Times New Roman"/>
        </w:rPr>
        <w:t>:</w:t>
      </w:r>
    </w:p>
    <w:p w:rsidR="00460D99" w:rsidRDefault="00460D99" w:rsidP="00460D99">
      <w:pPr>
        <w:pStyle w:val="Akapitzlist"/>
        <w:spacing w:after="0"/>
        <w:jc w:val="both"/>
        <w:rPr>
          <w:rFonts w:ascii="Times New Roman" w:hAnsi="Times New Roman"/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460D99" w:rsidRPr="003D47CB" w:rsidTr="006B67B5">
        <w:trPr>
          <w:trHeight w:val="521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Statut osoby zatrudnionej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Forma zatrudnienia</w:t>
            </w:r>
          </w:p>
        </w:tc>
      </w:tr>
      <w:tr w:rsidR="00460D99" w:rsidRPr="003D47CB" w:rsidTr="00953673">
        <w:trPr>
          <w:trHeight w:val="520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60D99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Samozatrudnienie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60D99" w:rsidRPr="003D47CB" w:rsidRDefault="00C91296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Poziom etatu</w:t>
            </w:r>
          </w:p>
        </w:tc>
      </w:tr>
      <w:tr w:rsidR="00460D99" w:rsidRPr="003D47CB" w:rsidTr="004D6207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60D99" w:rsidRPr="003D47CB" w:rsidRDefault="00460D99" w:rsidP="004D62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47CB">
              <w:rPr>
                <w:rFonts w:eastAsia="Times New Roman"/>
                <w:color w:val="000000"/>
                <w:lang w:eastAsia="pl-PL"/>
              </w:rPr>
              <w:t xml:space="preserve">Osoby niepełnosprawne – posiadające orzeczenie o niepełnosprawności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60D99" w:rsidRPr="003D47CB" w:rsidTr="004D6207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60D99" w:rsidRPr="003D47CB" w:rsidRDefault="00460D99" w:rsidP="004D62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47CB">
              <w:rPr>
                <w:rFonts w:eastAsia="Times New Roman"/>
                <w:color w:val="000000"/>
                <w:lang w:eastAsia="pl-PL"/>
              </w:rPr>
              <w:t xml:space="preserve">Osoby bezrobotne – zarejestrowane w urzędzie pracy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60D99" w:rsidRPr="003D47CB" w:rsidTr="004D6207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60D99" w:rsidRPr="003D47CB" w:rsidRDefault="00460D99" w:rsidP="004D62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47CB">
              <w:rPr>
                <w:rFonts w:eastAsia="Times New Roman"/>
                <w:color w:val="000000"/>
                <w:lang w:eastAsia="pl-PL"/>
              </w:rPr>
              <w:t xml:space="preserve">Osoby powyżej 50 roku życia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60D99" w:rsidRPr="003D47CB" w:rsidTr="004D6207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60D99" w:rsidRPr="003D47CB" w:rsidRDefault="00460D99" w:rsidP="004D62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47CB">
              <w:rPr>
                <w:rFonts w:eastAsia="Times New Roman"/>
                <w:color w:val="000000"/>
                <w:lang w:eastAsia="pl-PL"/>
              </w:rPr>
              <w:t xml:space="preserve">Osoby młode do ukończenia 25 roku życia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99" w:rsidRPr="003D47CB" w:rsidRDefault="00460D99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91296" w:rsidRPr="003D47CB" w:rsidTr="004D6207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C91296" w:rsidRPr="003D47CB" w:rsidRDefault="00C91296" w:rsidP="004D62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Kobieta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96" w:rsidRPr="003D47CB" w:rsidRDefault="00C91296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96" w:rsidRPr="003D47CB" w:rsidRDefault="00C91296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91296" w:rsidRPr="003D47CB" w:rsidTr="00562138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C91296" w:rsidRDefault="004D6207" w:rsidP="004D62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Mężczyzna</w:t>
            </w:r>
            <w:r w:rsidR="00C91296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96" w:rsidRPr="003D47CB" w:rsidRDefault="00C91296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96" w:rsidRPr="003D47CB" w:rsidRDefault="00C91296" w:rsidP="003D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4D6207" w:rsidRDefault="004C6091" w:rsidP="003D47C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D5167" wp14:editId="7C38B43B">
                <wp:simplePos x="0" y="0"/>
                <wp:positionH relativeFrom="column">
                  <wp:posOffset>4968240</wp:posOffset>
                </wp:positionH>
                <wp:positionV relativeFrom="paragraph">
                  <wp:posOffset>-45085</wp:posOffset>
                </wp:positionV>
                <wp:extent cx="340995" cy="177165"/>
                <wp:effectExtent l="0" t="0" r="20955" b="1333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771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AE7D" id="Prostokąt 7" o:spid="_x0000_s1026" style="position:absolute;margin-left:391.2pt;margin-top:-3.55pt;width:26.85pt;height:1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E12EE" wp14:editId="09E8E95D">
                <wp:simplePos x="0" y="0"/>
                <wp:positionH relativeFrom="column">
                  <wp:posOffset>3924935</wp:posOffset>
                </wp:positionH>
                <wp:positionV relativeFrom="paragraph">
                  <wp:posOffset>-43815</wp:posOffset>
                </wp:positionV>
                <wp:extent cx="340995" cy="177165"/>
                <wp:effectExtent l="0" t="0" r="20955" b="133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7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B76" id="Prostokąt 6" o:spid="_x0000_s1026" style="position:absolute;margin-left:309.05pt;margin-top:-3.45pt;width:26.85pt;height:1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4D6207">
        <w:rPr>
          <w:rFonts w:ascii="Times New Roman" w:hAnsi="Times New Roman"/>
          <w:b/>
        </w:rPr>
        <w:t xml:space="preserve">VII. Czy operacja przewiduje utrzymanie miejsc pracy? </w:t>
      </w:r>
      <w:r w:rsidR="00AF1943">
        <w:rPr>
          <w:rFonts w:ascii="Times New Roman" w:hAnsi="Times New Roman"/>
          <w:b/>
        </w:rPr>
        <w:t xml:space="preserve">  </w:t>
      </w:r>
      <w:r w:rsidR="004D6207">
        <w:rPr>
          <w:rFonts w:ascii="Times New Roman" w:hAnsi="Times New Roman"/>
          <w:b/>
        </w:rPr>
        <w:t xml:space="preserve">TAK                      </w:t>
      </w:r>
      <w:r w:rsidR="00AF1943">
        <w:rPr>
          <w:rFonts w:ascii="Times New Roman" w:hAnsi="Times New Roman"/>
          <w:b/>
        </w:rPr>
        <w:t xml:space="preserve"> </w:t>
      </w:r>
      <w:r w:rsidR="004D6207">
        <w:rPr>
          <w:rFonts w:ascii="Times New Roman" w:hAnsi="Times New Roman"/>
          <w:b/>
        </w:rPr>
        <w:t xml:space="preserve">NIE </w:t>
      </w:r>
    </w:p>
    <w:p w:rsidR="004D6207" w:rsidRDefault="004D6207" w:rsidP="003D47CB">
      <w:pPr>
        <w:spacing w:after="0"/>
        <w:jc w:val="both"/>
        <w:rPr>
          <w:rFonts w:ascii="Times New Roman" w:hAnsi="Times New Roman"/>
          <w:b/>
        </w:rPr>
      </w:pPr>
    </w:p>
    <w:p w:rsidR="003D47CB" w:rsidRPr="004D6207" w:rsidRDefault="004D6207" w:rsidP="003D47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D6207">
        <w:rPr>
          <w:rFonts w:ascii="Times New Roman" w:hAnsi="Times New Roman"/>
        </w:rPr>
        <w:t>Jeśli tak, proszę podać liczbę utrzymanych miejsc pracy:</w:t>
      </w:r>
      <w:r>
        <w:rPr>
          <w:rFonts w:ascii="Times New Roman" w:hAnsi="Times New Roman"/>
        </w:rPr>
        <w:t xml:space="preserve"> </w:t>
      </w:r>
    </w:p>
    <w:p w:rsidR="003D47CB" w:rsidRDefault="003D47CB" w:rsidP="003D47CB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202"/>
        <w:gridCol w:w="4715"/>
      </w:tblGrid>
      <w:tr w:rsidR="004D6207" w:rsidTr="004D6207">
        <w:tc>
          <w:tcPr>
            <w:tcW w:w="3227" w:type="dxa"/>
            <w:shd w:val="clear" w:color="auto" w:fill="C6D9F1" w:themeFill="text2" w:themeFillTint="33"/>
          </w:tcPr>
          <w:p w:rsidR="004D6207" w:rsidRPr="004D6207" w:rsidRDefault="004D6207" w:rsidP="004D620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6207">
              <w:rPr>
                <w:rFonts w:eastAsia="Times New Roman"/>
                <w:color w:val="000000"/>
                <w:lang w:eastAsia="pl-PL"/>
              </w:rPr>
              <w:t>Liczba utrzymanych miejsc pracy</w:t>
            </w:r>
          </w:p>
        </w:tc>
        <w:tc>
          <w:tcPr>
            <w:tcW w:w="6202" w:type="dxa"/>
            <w:shd w:val="clear" w:color="auto" w:fill="C6D9F1" w:themeFill="text2" w:themeFillTint="33"/>
          </w:tcPr>
          <w:p w:rsidR="004D6207" w:rsidRPr="004D6207" w:rsidRDefault="004D6207" w:rsidP="004D620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6207">
              <w:rPr>
                <w:rFonts w:eastAsia="Times New Roman"/>
                <w:color w:val="000000"/>
                <w:lang w:eastAsia="pl-PL"/>
              </w:rPr>
              <w:t>Kobieta</w:t>
            </w:r>
          </w:p>
        </w:tc>
        <w:tc>
          <w:tcPr>
            <w:tcW w:w="4715" w:type="dxa"/>
            <w:shd w:val="clear" w:color="auto" w:fill="C6D9F1" w:themeFill="text2" w:themeFillTint="33"/>
          </w:tcPr>
          <w:p w:rsidR="004D6207" w:rsidRPr="004D6207" w:rsidRDefault="004D6207" w:rsidP="004D620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6207">
              <w:rPr>
                <w:rFonts w:eastAsia="Times New Roman"/>
                <w:color w:val="000000"/>
                <w:lang w:eastAsia="pl-PL"/>
              </w:rPr>
              <w:t>Mężczyzna</w:t>
            </w:r>
          </w:p>
          <w:p w:rsidR="004D6207" w:rsidRPr="004D6207" w:rsidRDefault="004D6207" w:rsidP="004D620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D6207" w:rsidTr="004D6207">
        <w:tc>
          <w:tcPr>
            <w:tcW w:w="3227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5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D6207" w:rsidTr="004D6207">
        <w:tc>
          <w:tcPr>
            <w:tcW w:w="3227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5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D6207" w:rsidTr="004D6207">
        <w:tc>
          <w:tcPr>
            <w:tcW w:w="3227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5" w:type="dxa"/>
          </w:tcPr>
          <w:p w:rsidR="004D6207" w:rsidRDefault="004D6207" w:rsidP="003D47C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D47CB" w:rsidRDefault="003D47CB" w:rsidP="003D47CB">
      <w:pPr>
        <w:spacing w:after="0"/>
        <w:jc w:val="both"/>
        <w:rPr>
          <w:rFonts w:ascii="Times New Roman" w:hAnsi="Times New Roman"/>
          <w:b/>
        </w:rPr>
      </w:pPr>
    </w:p>
    <w:p w:rsidR="00F21FF2" w:rsidRPr="00F21FF2" w:rsidRDefault="003D47CB" w:rsidP="00F21FF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4D6207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 xml:space="preserve">. </w:t>
      </w:r>
      <w:r w:rsidR="00F21FF2" w:rsidRPr="00F21FF2">
        <w:rPr>
          <w:rFonts w:ascii="Times New Roman" w:hAnsi="Times New Roman"/>
          <w:b/>
        </w:rPr>
        <w:t>Sposób rozpowszechniania informacji o otrzymanej pomocy</w:t>
      </w:r>
    </w:p>
    <w:p w:rsidR="00F21FF2" w:rsidRPr="00F21FF2" w:rsidRDefault="00F21FF2" w:rsidP="00F21FF2">
      <w:pPr>
        <w:spacing w:after="0"/>
        <w:rPr>
          <w:rFonts w:ascii="Times New Roman" w:hAnsi="Times New Roman"/>
        </w:rPr>
      </w:pPr>
      <w:r w:rsidRPr="00F21FF2">
        <w:rPr>
          <w:rFonts w:ascii="Times New Roman" w:hAnsi="Times New Roman"/>
          <w:sz w:val="20"/>
          <w:szCs w:val="20"/>
        </w:rPr>
        <w:t xml:space="preserve">Należy opisać, w jaki sposób rozpowszechniane były informacje o otrzymaniu pomocy z Europejskiego Funduszu Rolnego na rzecz Rozwoju Obszarów Wiejskich w ramach Wdrażania Lokalnej Strategii Rozwoju Stowarzyszenia Krainy Drwęcy i Pasłęki. </w:t>
      </w:r>
      <w:r w:rsidRPr="00F21FF2">
        <w:rPr>
          <w:rFonts w:ascii="Times New Roman" w:hAnsi="Times New Roman"/>
          <w:sz w:val="20"/>
          <w:szCs w:val="20"/>
        </w:rPr>
        <w:br/>
      </w:r>
    </w:p>
    <w:p w:rsidR="00F21FF2" w:rsidRPr="00F21FF2" w:rsidRDefault="00F21FF2" w:rsidP="00F21FF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1F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C3154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FF2" w:rsidRPr="00F21FF2" w:rsidRDefault="00F21FF2" w:rsidP="00F21FF2">
      <w:pPr>
        <w:spacing w:after="0" w:line="48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21FF2" w:rsidRPr="00F21FF2" w:rsidRDefault="004D6207" w:rsidP="00F21FF2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</w:t>
      </w:r>
      <w:r w:rsidR="00F21FF2" w:rsidRPr="00F21FF2">
        <w:rPr>
          <w:rFonts w:ascii="Times New Roman" w:hAnsi="Times New Roman"/>
          <w:b/>
        </w:rPr>
        <w:t xml:space="preserve"> Oświadczenie Beneficjenta</w:t>
      </w:r>
    </w:p>
    <w:p w:rsidR="00F21FF2" w:rsidRPr="00F21FF2" w:rsidRDefault="00F21FF2" w:rsidP="00F21FF2">
      <w:pPr>
        <w:spacing w:after="0" w:line="480" w:lineRule="auto"/>
        <w:jc w:val="both"/>
        <w:rPr>
          <w:rFonts w:ascii="Times New Roman" w:hAnsi="Times New Roman"/>
          <w:b/>
        </w:rPr>
      </w:pPr>
      <w:r w:rsidRPr="00F21FF2">
        <w:rPr>
          <w:rFonts w:ascii="Times New Roman" w:hAnsi="Times New Roman"/>
          <w:sz w:val="20"/>
          <w:szCs w:val="20"/>
        </w:rPr>
        <w:t xml:space="preserve">Oświadczam, </w:t>
      </w:r>
      <w:r w:rsidR="00FE5123">
        <w:rPr>
          <w:rFonts w:ascii="Times New Roman" w:hAnsi="Times New Roman"/>
          <w:sz w:val="20"/>
          <w:szCs w:val="20"/>
        </w:rPr>
        <w:t>ż</w:t>
      </w:r>
      <w:r w:rsidRPr="00F21FF2">
        <w:rPr>
          <w:rFonts w:ascii="Times New Roman" w:hAnsi="Times New Roman"/>
          <w:sz w:val="20"/>
          <w:szCs w:val="20"/>
        </w:rPr>
        <w:t>e informacje zawarte w niniejszej ankiecie są zgodne z prawdą.</w:t>
      </w:r>
    </w:p>
    <w:p w:rsidR="00F21FF2" w:rsidRPr="00F21FF2" w:rsidRDefault="00F21FF2" w:rsidP="00F21F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1FF2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F21FF2" w:rsidRPr="00F21FF2" w:rsidRDefault="00F21FF2" w:rsidP="00F21FF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F21FF2">
        <w:rPr>
          <w:rFonts w:ascii="Times New Roman" w:hAnsi="Times New Roman"/>
          <w:i/>
          <w:sz w:val="18"/>
          <w:szCs w:val="18"/>
        </w:rPr>
        <w:t xml:space="preserve">          (data, czytelny podpis)</w:t>
      </w:r>
    </w:p>
    <w:p w:rsidR="00F21FF2" w:rsidRDefault="00F21FF2" w:rsidP="00F21FF2"/>
    <w:p w:rsidR="00F21FF2" w:rsidRPr="00F21FF2" w:rsidRDefault="00F21FF2" w:rsidP="00F21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:rsidR="00F21FF2" w:rsidRPr="00F21FF2" w:rsidRDefault="00F21FF2" w:rsidP="004D6207">
      <w:pPr>
        <w:spacing w:after="0"/>
      </w:pPr>
      <w:r w:rsidRPr="00C3154A">
        <w:rPr>
          <w:rFonts w:ascii="Times New Roman" w:hAnsi="Times New Roman"/>
          <w:i/>
          <w:sz w:val="32"/>
          <w:szCs w:val="32"/>
        </w:rPr>
        <w:t>Do ankiety należy dołączyć minimum 5 zdjęć na nośniku danych z realizacji projektu (m.in. zdjęcia zakupionego sprzętu, powstałej budowli, zagospodarowania terenu).</w:t>
      </w:r>
    </w:p>
    <w:sectPr w:rsidR="00F21FF2" w:rsidRPr="00F21FF2" w:rsidSect="00F91964">
      <w:headerReference w:type="default" r:id="rId7"/>
      <w:footerReference w:type="default" r:id="rId8"/>
      <w:pgSz w:w="16838" w:h="11906" w:orient="landscape"/>
      <w:pgMar w:top="42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E9" w:rsidRDefault="00C923E9" w:rsidP="00F21FF2">
      <w:pPr>
        <w:spacing w:after="0" w:line="240" w:lineRule="auto"/>
      </w:pPr>
      <w:r>
        <w:separator/>
      </w:r>
    </w:p>
  </w:endnote>
  <w:endnote w:type="continuationSeparator" w:id="0">
    <w:p w:rsidR="00C923E9" w:rsidRDefault="00C923E9" w:rsidP="00F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430208"/>
      <w:docPartObj>
        <w:docPartGallery w:val="Page Numbers (Bottom of Page)"/>
        <w:docPartUnique/>
      </w:docPartObj>
    </w:sdtPr>
    <w:sdtEndPr/>
    <w:sdtContent>
      <w:p w:rsidR="00C3154A" w:rsidRDefault="00C31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14">
          <w:rPr>
            <w:noProof/>
          </w:rPr>
          <w:t>1</w:t>
        </w:r>
        <w:r>
          <w:fldChar w:fldCharType="end"/>
        </w:r>
      </w:p>
    </w:sdtContent>
  </w:sdt>
  <w:p w:rsidR="00C3154A" w:rsidRDefault="00C31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E9" w:rsidRDefault="00C923E9" w:rsidP="00F21FF2">
      <w:pPr>
        <w:spacing w:after="0" w:line="240" w:lineRule="auto"/>
      </w:pPr>
      <w:r>
        <w:separator/>
      </w:r>
    </w:p>
  </w:footnote>
  <w:footnote w:type="continuationSeparator" w:id="0">
    <w:p w:rsidR="00C923E9" w:rsidRDefault="00C923E9" w:rsidP="00F2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F2" w:rsidRDefault="00F21FF2">
    <w:pPr>
      <w:pStyle w:val="Nagwek"/>
      <w:rPr>
        <w:b/>
      </w:rPr>
    </w:pPr>
    <w:r>
      <w:t xml:space="preserve">   </w:t>
    </w:r>
    <w:r w:rsidR="00F91964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ED73128" wp14:editId="60859ACE">
          <wp:extent cx="594995" cy="396875"/>
          <wp:effectExtent l="0" t="0" r="0" b="3175"/>
          <wp:docPr id="9" name="Obraz 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 wp14:anchorId="0090B16C" wp14:editId="49F334E1">
          <wp:extent cx="396608" cy="396608"/>
          <wp:effectExtent l="0" t="0" r="381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786" cy="39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24081DF" wp14:editId="4FC2F6B1">
          <wp:extent cx="451485" cy="462915"/>
          <wp:effectExtent l="0" t="0" r="5715" b="0"/>
          <wp:docPr id="11" name="Obraz 1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b/>
      </w:rPr>
      <w:t xml:space="preserve">                                                           </w:t>
    </w:r>
    <w:r w:rsidRPr="000C3F3C">
      <w:rPr>
        <w:b/>
      </w:rPr>
      <w:t xml:space="preserve"> </w:t>
    </w:r>
    <w:r>
      <w:rPr>
        <w:b/>
        <w:noProof/>
        <w:lang w:eastAsia="pl-PL"/>
      </w:rPr>
      <w:drawing>
        <wp:inline distT="0" distB="0" distL="0" distR="0" wp14:anchorId="057EC45D" wp14:editId="6B3FD203">
          <wp:extent cx="694055" cy="45148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</w:p>
  <w:p w:rsidR="00F91964" w:rsidRDefault="00F91964">
    <w:pPr>
      <w:pStyle w:val="Nagwek"/>
      <w:rPr>
        <w:b/>
      </w:rPr>
    </w:pPr>
  </w:p>
  <w:p w:rsidR="00F91964" w:rsidRDefault="00F91964" w:rsidP="00F91964">
    <w:pPr>
      <w:pBdr>
        <w:bottom w:val="single" w:sz="4" w:space="1" w:color="auto"/>
      </w:pBdr>
      <w:tabs>
        <w:tab w:val="right" w:pos="9072"/>
      </w:tabs>
      <w:jc w:val="center"/>
    </w:pPr>
    <w:r>
      <w:rPr>
        <w:sz w:val="20"/>
        <w:szCs w:val="20"/>
      </w:rPr>
      <w:t>„Europejski Fundusz Rolny na rzecz Rozwoju Obszarów Wiejskich: 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58B"/>
    <w:multiLevelType w:val="multilevel"/>
    <w:tmpl w:val="5C6051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7B6E5A"/>
    <w:multiLevelType w:val="multilevel"/>
    <w:tmpl w:val="4C909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B541FE"/>
    <w:multiLevelType w:val="hybridMultilevel"/>
    <w:tmpl w:val="7CCC0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5335"/>
    <w:multiLevelType w:val="multilevel"/>
    <w:tmpl w:val="4C909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F2"/>
    <w:rsid w:val="00165E7B"/>
    <w:rsid w:val="00295B39"/>
    <w:rsid w:val="003207BF"/>
    <w:rsid w:val="003D47CB"/>
    <w:rsid w:val="003E7775"/>
    <w:rsid w:val="00460D99"/>
    <w:rsid w:val="004C6091"/>
    <w:rsid w:val="004D6207"/>
    <w:rsid w:val="00501135"/>
    <w:rsid w:val="00562138"/>
    <w:rsid w:val="008034C0"/>
    <w:rsid w:val="00903414"/>
    <w:rsid w:val="00A00A21"/>
    <w:rsid w:val="00A21D22"/>
    <w:rsid w:val="00A379EC"/>
    <w:rsid w:val="00AF1943"/>
    <w:rsid w:val="00B039CF"/>
    <w:rsid w:val="00BA1D35"/>
    <w:rsid w:val="00C3154A"/>
    <w:rsid w:val="00C41BB1"/>
    <w:rsid w:val="00C91296"/>
    <w:rsid w:val="00C923E9"/>
    <w:rsid w:val="00D40D98"/>
    <w:rsid w:val="00ED30ED"/>
    <w:rsid w:val="00F21FF2"/>
    <w:rsid w:val="00F704EE"/>
    <w:rsid w:val="00F91964"/>
    <w:rsid w:val="00FE5123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53772-6E2D-4572-AE82-D2EB3063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F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FF2"/>
  </w:style>
  <w:style w:type="paragraph" w:styleId="Stopka">
    <w:name w:val="footer"/>
    <w:basedOn w:val="Normalny"/>
    <w:link w:val="StopkaZnak"/>
    <w:uiPriority w:val="99"/>
    <w:unhideWhenUsed/>
    <w:rsid w:val="00F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FF2"/>
  </w:style>
  <w:style w:type="paragraph" w:styleId="Tekstdymka">
    <w:name w:val="Balloon Text"/>
    <w:basedOn w:val="Normalny"/>
    <w:link w:val="TekstdymkaZnak"/>
    <w:uiPriority w:val="99"/>
    <w:semiHidden/>
    <w:unhideWhenUsed/>
    <w:rsid w:val="00F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FF2"/>
    <w:pPr>
      <w:ind w:left="720"/>
      <w:contextualSpacing/>
    </w:pPr>
  </w:style>
  <w:style w:type="table" w:styleId="Tabela-Siatka">
    <w:name w:val="Table Grid"/>
    <w:basedOn w:val="Standardowy"/>
    <w:uiPriority w:val="59"/>
    <w:rsid w:val="004D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Klukowska</cp:lastModifiedBy>
  <cp:revision>13</cp:revision>
  <dcterms:created xsi:type="dcterms:W3CDTF">2018-02-13T11:26:00Z</dcterms:created>
  <dcterms:modified xsi:type="dcterms:W3CDTF">2018-06-01T07:08:00Z</dcterms:modified>
</cp:coreProperties>
</file>