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13951A6A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636B98">
        <w:rPr>
          <w:rFonts w:cstheme="minorHAnsi"/>
        </w:rPr>
        <w:t>Stowarzyszenie Kraina Drwęcy i Pasłęki</w:t>
      </w:r>
      <w:r w:rsidRPr="0082279C">
        <w:rPr>
          <w:rFonts w:cstheme="minorHAnsi"/>
        </w:rPr>
        <w:t xml:space="preserve"> z siedzibą w </w:t>
      </w:r>
      <w:r w:rsidR="00636B98">
        <w:rPr>
          <w:rFonts w:cstheme="minorHAnsi"/>
        </w:rPr>
        <w:t>Łukcie.</w:t>
      </w:r>
      <w:r w:rsidRPr="0082279C">
        <w:rPr>
          <w:rFonts w:cstheme="minorHAnsi"/>
        </w:rPr>
        <w:t xml:space="preserve"> Z Administratorem można kontaktować się poprzez adres e-mail </w:t>
      </w:r>
      <w:r w:rsidR="00636B98">
        <w:rPr>
          <w:rFonts w:cstheme="minorHAnsi"/>
        </w:rPr>
        <w:t xml:space="preserve">leader@frrl.org.pl </w:t>
      </w:r>
      <w:r w:rsidRPr="0082279C">
        <w:rPr>
          <w:rFonts w:cstheme="minorHAnsi"/>
        </w:rPr>
        <w:t xml:space="preserve"> lub pisemnie na adres korespondencyjny Lokalnej Grupy Działania </w:t>
      </w:r>
      <w:r w:rsidR="00636B98">
        <w:rPr>
          <w:rFonts w:cstheme="minorHAnsi"/>
        </w:rPr>
        <w:t>ul. Kościelna 2 B, 14- 105 Łukta</w:t>
      </w:r>
    </w:p>
    <w:p w14:paraId="38C0D6DC" w14:textId="371AE7E6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636B98">
        <w:rPr>
          <w:rFonts w:cstheme="minorHAnsi"/>
        </w:rPr>
        <w:t>leader@frrl.org.pl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61D2CD6F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636B98">
        <w:rPr>
          <w:rFonts w:cstheme="minorHAnsi"/>
        </w:rPr>
        <w:t>Stowarzyszenie Kraina Drwęcy i Pasłęki</w:t>
      </w:r>
      <w:r w:rsidRPr="0082279C">
        <w:rPr>
          <w:rFonts w:cstheme="minorHAnsi"/>
        </w:rPr>
        <w:t xml:space="preserve"> z siedzibą w </w:t>
      </w:r>
      <w:r w:rsidR="00636B98">
        <w:rPr>
          <w:rFonts w:cstheme="minorHAnsi"/>
        </w:rPr>
        <w:t>Łukcie.</w:t>
      </w:r>
      <w:r w:rsidRPr="0082279C">
        <w:rPr>
          <w:rFonts w:cstheme="minorHAnsi"/>
        </w:rPr>
        <w:t xml:space="preserve"> Z Administratorem można kontaktować się poprzez adres e-mail </w:t>
      </w:r>
      <w:r w:rsidR="00636B98">
        <w:rPr>
          <w:rFonts w:cstheme="minorHAnsi"/>
        </w:rPr>
        <w:t>leader@frrl.org.pl</w:t>
      </w:r>
      <w:r w:rsidRPr="0082279C">
        <w:rPr>
          <w:rFonts w:cstheme="minorHAnsi"/>
        </w:rPr>
        <w:t xml:space="preserve"> lub pisemnie na adres korespondencyjny Lokalnej Grupy Działania </w:t>
      </w:r>
      <w:r w:rsidR="00636B98">
        <w:rPr>
          <w:rFonts w:cstheme="minorHAnsi"/>
        </w:rPr>
        <w:t>ul. Kościelna 2 B, 14-105 Łukta.</w:t>
      </w:r>
    </w:p>
    <w:p w14:paraId="7FC6CA7F" w14:textId="72A61853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636B98">
        <w:rPr>
          <w:rFonts w:cstheme="minorHAnsi"/>
        </w:rPr>
        <w:t>leader@frrl.org.pl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zebrane na podstawie art. 6 ust. 1 lit. c RODO </w:t>
      </w:r>
      <w:bookmarkStart w:id="1" w:name="_GoBack"/>
      <w:bookmarkEnd w:id="1"/>
      <w:r w:rsidRPr="0082279C">
        <w:rPr>
          <w:rFonts w:cstheme="minorHAnsi"/>
        </w:rPr>
        <w:t>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77B46" w14:textId="77777777" w:rsidR="00C64E42" w:rsidRDefault="00C64E42" w:rsidP="00955832">
      <w:pPr>
        <w:spacing w:after="0" w:line="240" w:lineRule="auto"/>
      </w:pPr>
      <w:r>
        <w:separator/>
      </w:r>
    </w:p>
  </w:endnote>
  <w:endnote w:type="continuationSeparator" w:id="0">
    <w:p w14:paraId="0C809903" w14:textId="77777777" w:rsidR="00C64E42" w:rsidRDefault="00C64E42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C9583" w14:textId="77777777" w:rsidR="00C64E42" w:rsidRDefault="00C64E42" w:rsidP="00955832">
      <w:pPr>
        <w:spacing w:after="0" w:line="240" w:lineRule="auto"/>
      </w:pPr>
      <w:r>
        <w:separator/>
      </w:r>
    </w:p>
  </w:footnote>
  <w:footnote w:type="continuationSeparator" w:id="0">
    <w:p w14:paraId="0FBDED69" w14:textId="77777777" w:rsidR="00C64E42" w:rsidRDefault="00C64E42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150D3B"/>
    <w:rsid w:val="0021634B"/>
    <w:rsid w:val="00636B98"/>
    <w:rsid w:val="0082279C"/>
    <w:rsid w:val="00955832"/>
    <w:rsid w:val="00AF36D3"/>
    <w:rsid w:val="00C64E42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636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PC</cp:lastModifiedBy>
  <cp:revision>4</cp:revision>
  <dcterms:created xsi:type="dcterms:W3CDTF">2024-10-15T08:36:00Z</dcterms:created>
  <dcterms:modified xsi:type="dcterms:W3CDTF">2026-04-28T07:44:00Z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