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04" w:rsidRPr="007167E9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 xml:space="preserve">Stowarzyszenie </w:t>
      </w: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Kraina Drwęcy i Pasłęki</w:t>
      </w: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br/>
        <w:t>z siedzibą w Łukcie</w:t>
      </w:r>
    </w:p>
    <w:p w:rsidR="00C64404" w:rsidRPr="007167E9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ogłasza konkurs na stanowisko pracy:</w:t>
      </w:r>
    </w:p>
    <w:p w:rsidR="00C64404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b/>
          <w:bCs/>
          <w:color w:val="C00000"/>
          <w:sz w:val="20"/>
          <w:szCs w:val="20"/>
          <w:u w:val="single"/>
          <w:lang w:eastAsia="pl-PL"/>
        </w:rPr>
      </w:pPr>
      <w:r w:rsidRPr="00C64404">
        <w:rPr>
          <w:rFonts w:ascii="Arial" w:eastAsia="Times New Roman" w:hAnsi="Arial" w:cs="Arial"/>
          <w:b/>
          <w:bCs/>
          <w:color w:val="C00000"/>
          <w:sz w:val="20"/>
          <w:szCs w:val="20"/>
          <w:u w:val="single"/>
          <w:lang w:eastAsia="pl-PL"/>
        </w:rPr>
        <w:t>Specjalista ds. projektów i animacji społecznej</w:t>
      </w:r>
    </w:p>
    <w:p w:rsidR="00C64404" w:rsidRPr="00E77CC0" w:rsidRDefault="00C64404" w:rsidP="00241712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Wymagania niezbędne:</w:t>
      </w:r>
    </w:p>
    <w:p w:rsidR="00C64404" w:rsidRPr="007167E9" w:rsidRDefault="00890076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Obywatelstwo polskie;</w:t>
      </w:r>
    </w:p>
    <w:p w:rsidR="00C64404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Dobra znajomość obszaru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działania Stowarzyszenia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7167E9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Wykształcenie wyższe (przynajmniej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studia I stopnia);</w:t>
      </w:r>
    </w:p>
    <w:p w:rsidR="00C64404" w:rsidRPr="007167E9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Niekaralność oraz posiadanie pełnej zdolności do czynności prawnych i korzy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stanie z pełni praw publicznych;</w:t>
      </w:r>
    </w:p>
    <w:p w:rsidR="00C64404" w:rsidRPr="007167E9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Stan zdrowia pozwalający na zatru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dnienie na wskazanym stanowisku.</w:t>
      </w:r>
    </w:p>
    <w:p w:rsidR="00C64404" w:rsidRPr="00E77CC0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  <w:r w:rsidRPr="00E77CC0">
        <w:rPr>
          <w:rFonts w:ascii="Arial" w:eastAsia="Times New Roman" w:hAnsi="Arial" w:cs="Arial"/>
          <w:b/>
          <w:bCs/>
          <w:color w:val="222222"/>
          <w:sz w:val="12"/>
          <w:szCs w:val="12"/>
          <w:lang w:eastAsia="pl-PL"/>
        </w:rPr>
        <w:t> </w:t>
      </w:r>
    </w:p>
    <w:p w:rsidR="00C64404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Wymagania pożądane: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Znajomość problematyki Europejskiego Funduszu Rolnego na rzecz Rozwoju Obszarów Wiejskich oraz funkcjonowania LGD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 Stowarzyszeń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Roczny st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aż pracy na podobnym stanowisku;</w:t>
      </w:r>
    </w:p>
    <w:p w:rsidR="00D30D4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Znajomość dokumentów programowych: </w:t>
      </w:r>
    </w:p>
    <w:p w:rsidR="00573A61" w:rsidRDefault="00573A61" w:rsidP="00573A61">
      <w:pPr>
        <w:pStyle w:val="Akapitzlist"/>
        <w:numPr>
          <w:ilvl w:val="0"/>
          <w:numId w:val="7"/>
        </w:numPr>
        <w:shd w:val="clear" w:color="auto" w:fill="FFFFFF"/>
        <w:tabs>
          <w:tab w:val="left" w:pos="851"/>
        </w:tabs>
        <w:spacing w:after="68"/>
        <w:ind w:left="851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Plan Strategiczny dla Wspólnej Polityki Rolnej na lata 2023-2027 w szczególności Interwencja I.13.1 LEADER/ Rozwoju Lokalnego Kierowanego przez Społeczność (RLKS);</w:t>
      </w:r>
    </w:p>
    <w:p w:rsidR="00573A61" w:rsidRPr="00573A61" w:rsidRDefault="00573A61" w:rsidP="00573A61">
      <w:pPr>
        <w:pStyle w:val="Akapitzlist"/>
        <w:numPr>
          <w:ilvl w:val="0"/>
          <w:numId w:val="7"/>
        </w:numPr>
        <w:shd w:val="clear" w:color="auto" w:fill="FFFFFF"/>
        <w:tabs>
          <w:tab w:val="left" w:pos="851"/>
        </w:tabs>
        <w:spacing w:after="68"/>
        <w:ind w:left="851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Program Rozwoju Obszarów Wiejskich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na lata </w:t>
      </w: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2014 – 2020 w zakresie działań dotyczących LGD, w szczególności Wsparcie dla rozwoju lokalnego w ramach inicjatywy LEADER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; 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Umiejętność tworzenia dokumentów aplikacyjnych i sprawozdawczych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zakresie realizacji projektów;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Wskazana znajomość zasad współfinansowania i realizacji projektów z udziałem środków zewnętrznych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Umiejętność animacji społecznej i aktywizowania społeczności lokalnych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Wskazana znajomość przynajmniej jednego języka roboczego UE (angielski, niemiecki, francuski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w stopniu komunikatywnym;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Umiejętność obsługi kompute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ra, znajomość pakietu MS Office;</w:t>
      </w:r>
    </w:p>
    <w:p w:rsidR="005A0428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Prawo jazdy kat. „B”.</w:t>
      </w:r>
    </w:p>
    <w:p w:rsidR="005A0428" w:rsidRPr="005A0428" w:rsidRDefault="005A0428" w:rsidP="005A0428">
      <w:pPr>
        <w:pStyle w:val="Akapitzlist"/>
        <w:shd w:val="clear" w:color="auto" w:fill="FFFFFF"/>
        <w:spacing w:after="68" w:line="276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A04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KANDYDAT NA WYBRANE STANOWISKO MUSI SPEŁNIĆ WYMAGANIA NIEZBĘDNE</w:t>
      </w:r>
    </w:p>
    <w:p w:rsidR="00C64404" w:rsidRPr="00C64404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  <w:r w:rsidRPr="00E77CC0">
        <w:rPr>
          <w:rFonts w:ascii="Arial" w:eastAsia="Times New Roman" w:hAnsi="Arial" w:cs="Arial"/>
          <w:color w:val="222222"/>
          <w:sz w:val="12"/>
          <w:szCs w:val="12"/>
          <w:lang w:eastAsia="pl-PL"/>
        </w:rPr>
        <w:t> </w:t>
      </w:r>
      <w:r w:rsidRPr="00E77CC0">
        <w:rPr>
          <w:rFonts w:ascii="Arial" w:eastAsia="Times New Roman" w:hAnsi="Arial" w:cs="Arial"/>
          <w:b/>
          <w:bCs/>
          <w:color w:val="222222"/>
          <w:sz w:val="12"/>
          <w:szCs w:val="12"/>
          <w:lang w:eastAsia="pl-PL"/>
        </w:rPr>
        <w:br/>
      </w: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Zakres wykonywanych zadań: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przygotowywanie dokumentacji aplikacyjnej o dofinansowanie zgodnie z wytycznymi programów wspierających rozwój obszarów wiejskich, w tym w ramach realizacji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obsługa i weryfikacja wniosków składanych elektronicznie w ramach realizacji LSR w systemach Centralnego Systemu Obsługi Wniosków (CSOB) oraz Omikron 2.0, zarówno tych otrzymywanych w systemie, jak i tworzonych oraz wysyłanych w imieniu organizacji,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realizacja projektów i inicjatyw LGD,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przekazywanie do publicznej wiadomości informacji o możliwości składania wniosków o przyznanie pomocy,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nadzór nad organizacją pracy Rady LGD oraz wsparcie merytoryczne jej członków,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powiadamianie beneficjentów o decyzjach Rady,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przekazywanie do Instytucji Wdrażającej listy z wybranymi i niewybranymi wnioskami do dofinansowania,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sporządzanie sprawozdań i wniosków o płatność w ramach realizowanych projektów,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doradztwo dla mieszkańców z terenu działania Stowarzyszenia w zakresie możliwości finansowania projektów,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organizacja szkoleń, kursów, seminariów, konferencji itp.,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animacja społeczności lokalnych, w tym aktywizacja małych środowisk objętych realizacją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promowanie Stowarzyszenia oraz działań podejmowanych w ramach realizacji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podejmowanie działań związanych z nawiązywaniem kontaktów i współpracy z innymi organizacjami oraz lokalnymi grupami działania w kraju i za granicą,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prowadzenie i aktualizacja strony internetowej Stowarzyszenia,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pełnienie funkcji Administratora Systemów Informatycznych (ASI),</w:t>
      </w:r>
    </w:p>
    <w:p w:rsid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realizacja innych zadań zleconych przez Prezesa.</w:t>
      </w:r>
    </w:p>
    <w:p w:rsidR="00C64404" w:rsidRPr="00E77CC0" w:rsidRDefault="00C64404" w:rsidP="005A0428">
      <w:pPr>
        <w:pStyle w:val="Akapitzlist"/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Dokumenty:</w:t>
      </w:r>
    </w:p>
    <w:p w:rsidR="00C64404" w:rsidRPr="004420C3" w:rsidRDefault="00C64404" w:rsidP="004420C3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51F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Kwestionariusz osobowy,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Curriculum Vitae</w:t>
      </w:r>
      <w:r w:rsidRPr="00C51F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list motywacy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jny;</w:t>
      </w:r>
    </w:p>
    <w:p w:rsidR="00C64404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Kserokopia dyplomu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ukończonych szkół lub/i uczelni;</w:t>
      </w:r>
    </w:p>
    <w:p w:rsidR="00F85A5D" w:rsidRPr="007167E9" w:rsidRDefault="00F85A5D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</w:t>
      </w:r>
      <w:r w:rsidRPr="00F85A5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serokopie świadectw pracy potwierdzające przebieg pracy zawodowej,</w:t>
      </w:r>
    </w:p>
    <w:p w:rsidR="00C64404" w:rsidRPr="007167E9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Oświadc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zenie kandydata o niekaralności;</w:t>
      </w:r>
    </w:p>
    <w:p w:rsidR="00C64404" w:rsidRPr="007167E9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Oświadczenie 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potwierdzające zdolność do wykonywania zawodu na d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anym stanowisku;</w:t>
      </w:r>
    </w:p>
    <w:p w:rsidR="00C64404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Dokumenty potwierdzające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doświadczenie i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staż pracy</w:t>
      </w:r>
      <w:r w:rsidR="00890076" w:rsidRP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zgodnie z wymaganiami pożądanymi;</w:t>
      </w:r>
    </w:p>
    <w:p w:rsidR="0026787B" w:rsidRPr="007167E9" w:rsidRDefault="0026787B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Inne dokumenty mające wpływ na wybór oferty lub istotne dla funkcjonowania organizacji.</w:t>
      </w:r>
      <w:bookmarkStart w:id="0" w:name="_GoBack"/>
      <w:bookmarkEnd w:id="0"/>
    </w:p>
    <w:p w:rsidR="00E31591" w:rsidRPr="00E77CC0" w:rsidRDefault="00E31591" w:rsidP="005A0428">
      <w:pPr>
        <w:pStyle w:val="Akapitzlist"/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E31591" w:rsidRDefault="00E31591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31591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Warunki Pracy: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umowa o pracę  - 1 etat</w:t>
      </w:r>
    </w:p>
    <w:p w:rsidR="00E31591" w:rsidRPr="0026787B" w:rsidRDefault="0026787B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6787B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Planowany termin rozpoczęcia pracy</w:t>
      </w: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:</w:t>
      </w:r>
      <w:r w:rsidRPr="0026787B">
        <w:rPr>
          <w:rFonts w:ascii="Arial" w:eastAsia="Times New Roman" w:hAnsi="Arial" w:cs="Arial"/>
          <w:color w:val="222222"/>
          <w:sz w:val="12"/>
          <w:szCs w:val="12"/>
          <w:lang w:eastAsia="pl-PL"/>
        </w:rPr>
        <w:t xml:space="preserve"> </w:t>
      </w: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 maja 2025 r. (możliwość ustalenia innego terminu)</w:t>
      </w:r>
    </w:p>
    <w:p w:rsidR="00E77CC0" w:rsidRDefault="00C64404" w:rsidP="005A0428">
      <w:pPr>
        <w:shd w:val="clear" w:color="auto" w:fill="FFFFFF"/>
        <w:spacing w:after="68"/>
        <w:jc w:val="both"/>
        <w:rPr>
          <w:rStyle w:val="Hipercze"/>
          <w:rFonts w:ascii="Arial" w:eastAsia="Times New Roman" w:hAnsi="Arial" w:cs="Arial"/>
          <w:b/>
          <w:bCs/>
          <w:sz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 xml:space="preserve">Kwestionariusz osobowy do pobrania na stronie: </w:t>
      </w:r>
      <w:hyperlink r:id="rId5" w:history="1">
        <w:r w:rsidR="00E77CC0" w:rsidRPr="007C53AA">
          <w:rPr>
            <w:rStyle w:val="Hipercze"/>
            <w:rFonts w:ascii="Arial" w:eastAsia="Times New Roman" w:hAnsi="Arial" w:cs="Arial"/>
            <w:b/>
            <w:bCs/>
            <w:sz w:val="16"/>
            <w:lang w:eastAsia="pl-PL"/>
          </w:rPr>
          <w:t>www.leader.frrl.org.pl</w:t>
        </w:r>
      </w:hyperlink>
      <w:r w:rsidR="00CA12B6">
        <w:rPr>
          <w:rStyle w:val="Hipercze"/>
          <w:rFonts w:ascii="Arial" w:eastAsia="Times New Roman" w:hAnsi="Arial" w:cs="Arial"/>
          <w:b/>
          <w:bCs/>
          <w:sz w:val="16"/>
          <w:lang w:eastAsia="pl-PL"/>
        </w:rPr>
        <w:t xml:space="preserve"> </w:t>
      </w:r>
    </w:p>
    <w:p w:rsidR="0026787B" w:rsidRDefault="0026787B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</w:p>
    <w:p w:rsidR="00E31591" w:rsidRPr="00E77CC0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Oferty spełniające kryteria formalne zostaną zakwalifikowane do drugiego etapu rekru</w:t>
      </w:r>
      <w:r w:rsidR="0003563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tacji (rozmowa kwalifikacyjna). 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wynikach naboru wybrani kandydaci zostaną powiadomieni telefonicznie. Ostateczne wyniki rekrutacji zostaną zamieszczone na stronie internetowej.</w:t>
      </w:r>
    </w:p>
    <w:p w:rsidR="00E31591" w:rsidRPr="00E77CC0" w:rsidRDefault="00E31591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Telefon kontaktowy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-  89 647 57 45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kom. 795 409 827</w:t>
      </w:r>
    </w:p>
    <w:p w:rsidR="00C64404" w:rsidRPr="007167E9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lastRenderedPageBreak/>
        <w:t>Termin składania ofert: </w:t>
      </w:r>
      <w:r w:rsidR="00CA12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do 15</w:t>
      </w:r>
      <w:r w:rsidR="006C698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kwietni</w:t>
      </w:r>
      <w:r w:rsidR="00E3159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a </w:t>
      </w:r>
      <w:r w:rsidR="006C698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2025</w:t>
      </w:r>
      <w:r w:rsidR="00CA12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roku</w:t>
      </w:r>
    </w:p>
    <w:p w:rsidR="00CA5D08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Miejsce:</w:t>
      </w:r>
      <w:r w:rsidRPr="007167E9">
        <w:rPr>
          <w:rFonts w:ascii="Arial" w:eastAsia="Times New Roman" w:hAnsi="Arial" w:cs="Arial"/>
          <w:color w:val="222222"/>
          <w:sz w:val="16"/>
          <w:lang w:eastAsia="pl-PL"/>
        </w:rPr>
        <w:t> </w:t>
      </w:r>
      <w:r w:rsidR="005713F4">
        <w:rPr>
          <w:rFonts w:ascii="Arial" w:eastAsia="Times New Roman" w:hAnsi="Arial" w:cs="Arial"/>
          <w:color w:val="222222"/>
          <w:sz w:val="16"/>
          <w:lang w:eastAsia="pl-PL"/>
        </w:rPr>
        <w:t>Wymagane dokumenty aplikacyjne należy złożyć osobiście lub przesłać drogą pocztową</w:t>
      </w:r>
      <w:r w:rsidR="00CA12B6">
        <w:rPr>
          <w:rFonts w:ascii="Arial" w:eastAsia="Times New Roman" w:hAnsi="Arial" w:cs="Arial"/>
          <w:color w:val="222222"/>
          <w:sz w:val="16"/>
          <w:lang w:eastAsia="pl-PL"/>
        </w:rPr>
        <w:t xml:space="preserve"> do</w:t>
      </w:r>
      <w:r w:rsidR="005713F4">
        <w:rPr>
          <w:rFonts w:ascii="Arial" w:eastAsia="Times New Roman" w:hAnsi="Arial" w:cs="Arial"/>
          <w:color w:val="222222"/>
          <w:sz w:val="16"/>
          <w:lang w:eastAsia="pl-PL"/>
        </w:rPr>
        <w:t xml:space="preserve"> </w:t>
      </w:r>
      <w:r w:rsidR="00CA12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biura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Stowarzyszenia</w:t>
      </w:r>
      <w:r w:rsidR="00AC0718" w:rsidRPr="00AC071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F85A5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Krainy</w:t>
      </w:r>
      <w:r w:rsidR="00AC071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Drwęcy i Pasłęki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ul. Mazurska 30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14-105 Łukta</w:t>
      </w:r>
    </w:p>
    <w:p w:rsidR="006E4192" w:rsidRPr="006E4192" w:rsidRDefault="006E4192" w:rsidP="006E4192">
      <w:pPr>
        <w:shd w:val="clear" w:color="auto" w:fill="FFFFFF"/>
        <w:spacing w:after="68"/>
        <w:rPr>
          <w:rFonts w:ascii="Arial" w:eastAsia="Times New Roman" w:hAnsi="Arial" w:cs="Arial"/>
          <w:b/>
          <w:bCs/>
          <w:color w:val="222222"/>
          <w:sz w:val="16"/>
          <w:szCs w:val="16"/>
          <w:u w:val="single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Kserokopie dokumentów aplikacyjnych powinny być poświadczone przez kandydata za zgodność z oryginałem. List motywacyjny oraz CV powinny być opatrzone klauzulą: Wyrażam zgodę na przetwarzanie moich danych osobowych dla potrzeb niezbędnych do realizacji procesu rekrutacji przez Stowarzyszenie Kraina Drwęcy i Pasłęki na stanowisko Specjalista ds. projektów i animacji społecznej (zgodnie z Ustawą z dnia 10 maja 2018 roku o Ochronie Danych Osobowych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Dz.U.2019 r. poz.1781)</w:t>
      </w:r>
    </w:p>
    <w:p w:rsidR="006E4192" w:rsidRPr="00241712" w:rsidRDefault="006E4192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sectPr w:rsidR="006E4192" w:rsidRPr="00241712" w:rsidSect="00D22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6255"/>
    <w:multiLevelType w:val="multilevel"/>
    <w:tmpl w:val="AC9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00E0"/>
    <w:multiLevelType w:val="hybridMultilevel"/>
    <w:tmpl w:val="DA56A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85"/>
    <w:multiLevelType w:val="hybridMultilevel"/>
    <w:tmpl w:val="04CC6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2AB8"/>
    <w:multiLevelType w:val="multilevel"/>
    <w:tmpl w:val="327E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B6903"/>
    <w:multiLevelType w:val="hybridMultilevel"/>
    <w:tmpl w:val="EED4F3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D69EF"/>
    <w:multiLevelType w:val="hybridMultilevel"/>
    <w:tmpl w:val="E28C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156A7"/>
    <w:multiLevelType w:val="multilevel"/>
    <w:tmpl w:val="AC9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04"/>
    <w:rsid w:val="0003563C"/>
    <w:rsid w:val="0011492E"/>
    <w:rsid w:val="00187AEC"/>
    <w:rsid w:val="00241712"/>
    <w:rsid w:val="0026787B"/>
    <w:rsid w:val="00411D29"/>
    <w:rsid w:val="004420C3"/>
    <w:rsid w:val="005713F4"/>
    <w:rsid w:val="00573A61"/>
    <w:rsid w:val="005A0428"/>
    <w:rsid w:val="00627FCA"/>
    <w:rsid w:val="006C6981"/>
    <w:rsid w:val="006E4192"/>
    <w:rsid w:val="00890076"/>
    <w:rsid w:val="008E4900"/>
    <w:rsid w:val="00AC0718"/>
    <w:rsid w:val="00B13FED"/>
    <w:rsid w:val="00B662E8"/>
    <w:rsid w:val="00C64404"/>
    <w:rsid w:val="00C9473C"/>
    <w:rsid w:val="00CA12B6"/>
    <w:rsid w:val="00CA5D08"/>
    <w:rsid w:val="00D30D44"/>
    <w:rsid w:val="00DD67BD"/>
    <w:rsid w:val="00E31591"/>
    <w:rsid w:val="00E31B3D"/>
    <w:rsid w:val="00E77CC0"/>
    <w:rsid w:val="00F33104"/>
    <w:rsid w:val="00F85A5D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741E9-3EE2-40CF-976F-C916E98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40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404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7CC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ader.frrl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 Microsoft</cp:lastModifiedBy>
  <cp:revision>5</cp:revision>
  <cp:lastPrinted>2025-03-12T12:57:00Z</cp:lastPrinted>
  <dcterms:created xsi:type="dcterms:W3CDTF">2025-03-12T11:32:00Z</dcterms:created>
  <dcterms:modified xsi:type="dcterms:W3CDTF">2025-04-01T12:23:00Z</dcterms:modified>
</cp:coreProperties>
</file>